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BF" w:rsidRDefault="00ED60BF" w:rsidP="00ED60BF">
      <w:pPr>
        <w:spacing w:after="0"/>
        <w:jc w:val="right"/>
        <w:rPr>
          <w:rFonts w:ascii="Times New Roman" w:hAnsi="Times New Roman" w:cs="Times New Roman"/>
          <w:sz w:val="24"/>
          <w:szCs w:val="24"/>
        </w:rPr>
      </w:pPr>
      <w:r w:rsidRPr="008D7BC5">
        <w:rPr>
          <w:rFonts w:ascii="Times New Roman" w:hAnsi="Times New Roman" w:cs="Times New Roman"/>
          <w:sz w:val="24"/>
          <w:szCs w:val="24"/>
        </w:rPr>
        <w:t>УТВЕРЖДЕНО»</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на заседании Педсовета,</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 xml:space="preserve">                              Протокол № 1,</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от 29 августа 201</w:t>
      </w:r>
      <w:r w:rsidR="00773CC7">
        <w:rPr>
          <w:rFonts w:ascii="Times New Roman" w:hAnsi="Times New Roman" w:cs="Times New Roman"/>
          <w:sz w:val="24"/>
          <w:szCs w:val="24"/>
        </w:rPr>
        <w:t>7</w:t>
      </w:r>
      <w:r>
        <w:rPr>
          <w:rFonts w:ascii="Times New Roman" w:hAnsi="Times New Roman" w:cs="Times New Roman"/>
          <w:sz w:val="24"/>
          <w:szCs w:val="24"/>
        </w:rPr>
        <w:t xml:space="preserve"> года</w:t>
      </w:r>
    </w:p>
    <w:p w:rsidR="00ED60BF" w:rsidRDefault="00ED60BF" w:rsidP="00ED60BF">
      <w:pPr>
        <w:spacing w:after="0"/>
        <w:jc w:val="right"/>
        <w:rPr>
          <w:rFonts w:ascii="Times New Roman" w:hAnsi="Times New Roman" w:cs="Times New Roman"/>
          <w:sz w:val="24"/>
          <w:szCs w:val="24"/>
        </w:rPr>
      </w:pPr>
      <w:r>
        <w:rPr>
          <w:rFonts w:ascii="Times New Roman" w:hAnsi="Times New Roman" w:cs="Times New Roman"/>
          <w:sz w:val="24"/>
          <w:szCs w:val="24"/>
        </w:rPr>
        <w:t xml:space="preserve">                 Директор школы</w:t>
      </w:r>
    </w:p>
    <w:p w:rsidR="00ED60BF" w:rsidRDefault="00ED60BF" w:rsidP="00ED60BF">
      <w:pPr>
        <w:spacing w:after="0" w:line="240" w:lineRule="auto"/>
        <w:jc w:val="right"/>
        <w:rPr>
          <w:rFonts w:ascii="Times New Roman" w:hAnsi="Times New Roman" w:cs="Times New Roman"/>
          <w:b/>
          <w:sz w:val="28"/>
          <w:szCs w:val="28"/>
        </w:rPr>
      </w:pPr>
      <w:proofErr w:type="spellStart"/>
      <w:r>
        <w:rPr>
          <w:rFonts w:ascii="Times New Roman" w:hAnsi="Times New Roman" w:cs="Times New Roman"/>
          <w:sz w:val="24"/>
          <w:szCs w:val="24"/>
        </w:rPr>
        <w:t>___________________Омаров</w:t>
      </w:r>
      <w:proofErr w:type="spellEnd"/>
      <w:r>
        <w:rPr>
          <w:rFonts w:ascii="Times New Roman" w:hAnsi="Times New Roman" w:cs="Times New Roman"/>
          <w:sz w:val="24"/>
          <w:szCs w:val="24"/>
        </w:rPr>
        <w:t xml:space="preserve"> А.М.</w:t>
      </w:r>
    </w:p>
    <w:p w:rsidR="00ED60BF" w:rsidRDefault="00ED60BF" w:rsidP="00ED60BF">
      <w:pPr>
        <w:spacing w:after="0" w:line="240" w:lineRule="auto"/>
        <w:jc w:val="right"/>
        <w:rPr>
          <w:rFonts w:ascii="Times New Roman" w:hAnsi="Times New Roman" w:cs="Times New Roman"/>
          <w:b/>
          <w:sz w:val="28"/>
          <w:szCs w:val="28"/>
        </w:rPr>
      </w:pPr>
    </w:p>
    <w:p w:rsidR="00ED60BF" w:rsidRDefault="00ED60BF" w:rsidP="00ED60BF">
      <w:pPr>
        <w:spacing w:after="0" w:line="240" w:lineRule="auto"/>
        <w:rPr>
          <w:rFonts w:ascii="Times New Roman" w:hAnsi="Times New Roman" w:cs="Times New Roman"/>
          <w:b/>
          <w:sz w:val="28"/>
          <w:szCs w:val="28"/>
        </w:rPr>
      </w:pPr>
    </w:p>
    <w:p w:rsidR="00ED60BF" w:rsidRDefault="00ED60BF" w:rsidP="00ED60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D60BF" w:rsidRPr="002A6CCD" w:rsidRDefault="00ED60BF" w:rsidP="00ED60BF">
      <w:pPr>
        <w:spacing w:after="0" w:line="240" w:lineRule="auto"/>
        <w:ind w:firstLine="708"/>
        <w:jc w:val="center"/>
        <w:rPr>
          <w:rFonts w:ascii="Times New Roman" w:hAnsi="Times New Roman" w:cs="Times New Roman"/>
          <w:b/>
          <w:color w:val="FF0000"/>
          <w:sz w:val="144"/>
          <w:szCs w:val="28"/>
        </w:rPr>
      </w:pPr>
      <w:r w:rsidRPr="002A6CCD">
        <w:rPr>
          <w:rFonts w:ascii="Times New Roman" w:hAnsi="Times New Roman" w:cs="Times New Roman"/>
          <w:b/>
          <w:color w:val="FF0000"/>
          <w:sz w:val="144"/>
          <w:szCs w:val="28"/>
        </w:rPr>
        <w:t>Учебный план</w:t>
      </w:r>
    </w:p>
    <w:p w:rsidR="00ED60BF" w:rsidRPr="002A6CCD" w:rsidRDefault="00ED60BF" w:rsidP="00ED60BF">
      <w:pPr>
        <w:spacing w:after="0" w:line="240" w:lineRule="auto"/>
        <w:ind w:firstLine="708"/>
        <w:jc w:val="center"/>
        <w:rPr>
          <w:rFonts w:ascii="Times New Roman" w:hAnsi="Times New Roman" w:cs="Times New Roman"/>
          <w:b/>
          <w:sz w:val="56"/>
          <w:szCs w:val="28"/>
        </w:rPr>
      </w:pPr>
    </w:p>
    <w:p w:rsidR="00ED60BF" w:rsidRPr="00BF1E81" w:rsidRDefault="00ED60BF" w:rsidP="00ED60BF">
      <w:pPr>
        <w:spacing w:after="0" w:line="240" w:lineRule="auto"/>
        <w:ind w:firstLine="708"/>
        <w:jc w:val="center"/>
        <w:rPr>
          <w:rFonts w:ascii="Times New Roman" w:hAnsi="Times New Roman" w:cs="Times New Roman"/>
          <w:b/>
          <w:color w:val="0000FF"/>
          <w:sz w:val="56"/>
          <w:szCs w:val="28"/>
        </w:rPr>
      </w:pPr>
      <w:r>
        <w:rPr>
          <w:rFonts w:ascii="Times New Roman" w:hAnsi="Times New Roman" w:cs="Times New Roman"/>
          <w:b/>
          <w:sz w:val="28"/>
          <w:szCs w:val="28"/>
        </w:rPr>
        <w:t xml:space="preserve"> </w:t>
      </w:r>
      <w:r w:rsidRPr="00BF1E81">
        <w:rPr>
          <w:rFonts w:ascii="Times New Roman" w:hAnsi="Times New Roman" w:cs="Times New Roman"/>
          <w:b/>
          <w:color w:val="0000FF"/>
          <w:sz w:val="56"/>
          <w:szCs w:val="28"/>
        </w:rPr>
        <w:t>МКОУ «</w:t>
      </w:r>
      <w:proofErr w:type="spellStart"/>
      <w:r w:rsidRPr="00BF1E81">
        <w:rPr>
          <w:rFonts w:ascii="Times New Roman" w:hAnsi="Times New Roman" w:cs="Times New Roman"/>
          <w:b/>
          <w:color w:val="0000FF"/>
          <w:sz w:val="56"/>
          <w:szCs w:val="28"/>
        </w:rPr>
        <w:t>Батлухская</w:t>
      </w:r>
      <w:proofErr w:type="spellEnd"/>
      <w:r w:rsidRPr="00BF1E81">
        <w:rPr>
          <w:rFonts w:ascii="Times New Roman" w:hAnsi="Times New Roman" w:cs="Times New Roman"/>
          <w:b/>
          <w:color w:val="0000FF"/>
          <w:sz w:val="56"/>
          <w:szCs w:val="28"/>
        </w:rPr>
        <w:t xml:space="preserve"> СОШ им. М. Сулейманова, реализующая программы начального общего, основного общего и среднего общего  образования, </w:t>
      </w:r>
    </w:p>
    <w:p w:rsidR="00ED60BF" w:rsidRPr="00BF1E81" w:rsidRDefault="00ED60BF" w:rsidP="00ED60BF">
      <w:pPr>
        <w:spacing w:after="0" w:line="240" w:lineRule="auto"/>
        <w:ind w:firstLine="708"/>
        <w:jc w:val="center"/>
        <w:rPr>
          <w:rFonts w:ascii="Times New Roman" w:hAnsi="Times New Roman" w:cs="Times New Roman"/>
          <w:b/>
          <w:color w:val="0000FF"/>
          <w:sz w:val="56"/>
          <w:szCs w:val="28"/>
        </w:rPr>
      </w:pPr>
      <w:r w:rsidRPr="00BF1E81">
        <w:rPr>
          <w:rFonts w:ascii="Times New Roman" w:hAnsi="Times New Roman" w:cs="Times New Roman"/>
          <w:b/>
          <w:color w:val="0000FF"/>
          <w:sz w:val="56"/>
          <w:szCs w:val="28"/>
        </w:rPr>
        <w:t>на 201</w:t>
      </w:r>
      <w:r>
        <w:rPr>
          <w:rFonts w:ascii="Times New Roman" w:hAnsi="Times New Roman" w:cs="Times New Roman"/>
          <w:b/>
          <w:color w:val="0000FF"/>
          <w:sz w:val="56"/>
          <w:szCs w:val="28"/>
        </w:rPr>
        <w:t>7</w:t>
      </w:r>
      <w:r w:rsidRPr="00BF1E81">
        <w:rPr>
          <w:rFonts w:ascii="Times New Roman" w:hAnsi="Times New Roman" w:cs="Times New Roman"/>
          <w:b/>
          <w:color w:val="0000FF"/>
          <w:sz w:val="56"/>
          <w:szCs w:val="28"/>
        </w:rPr>
        <w:t>/201</w:t>
      </w:r>
      <w:r>
        <w:rPr>
          <w:rFonts w:ascii="Times New Roman" w:hAnsi="Times New Roman" w:cs="Times New Roman"/>
          <w:b/>
          <w:color w:val="0000FF"/>
          <w:sz w:val="56"/>
          <w:szCs w:val="28"/>
        </w:rPr>
        <w:t>8</w:t>
      </w:r>
      <w:r w:rsidRPr="00BF1E81">
        <w:rPr>
          <w:rFonts w:ascii="Times New Roman" w:hAnsi="Times New Roman" w:cs="Times New Roman"/>
          <w:b/>
          <w:color w:val="0000FF"/>
          <w:sz w:val="56"/>
          <w:szCs w:val="28"/>
        </w:rPr>
        <w:t xml:space="preserve"> учебный год</w:t>
      </w:r>
    </w:p>
    <w:p w:rsidR="00ED60BF" w:rsidRDefault="00ED60BF" w:rsidP="00ED60BF">
      <w:pPr>
        <w:spacing w:after="0" w:line="240" w:lineRule="auto"/>
        <w:ind w:firstLine="708"/>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rPr>
          <w:rFonts w:ascii="Times New Roman" w:hAnsi="Times New Roman" w:cs="Times New Roman"/>
          <w:sz w:val="28"/>
          <w:szCs w:val="28"/>
        </w:rPr>
      </w:pPr>
    </w:p>
    <w:p w:rsidR="00ED60BF" w:rsidRDefault="00ED60BF" w:rsidP="00ED60BF">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Батлух</w:t>
      </w:r>
      <w:proofErr w:type="spellEnd"/>
      <w:r>
        <w:rPr>
          <w:rFonts w:ascii="Times New Roman" w:hAnsi="Times New Roman" w:cs="Times New Roman"/>
          <w:sz w:val="28"/>
          <w:szCs w:val="28"/>
        </w:rPr>
        <w:t xml:space="preserve"> 2017г.</w:t>
      </w:r>
    </w:p>
    <w:p w:rsidR="00C4054C" w:rsidRDefault="00C4054C" w:rsidP="00C4054C">
      <w:pPr>
        <w:spacing w:after="0" w:line="240" w:lineRule="auto"/>
        <w:ind w:firstLine="708"/>
        <w:jc w:val="center"/>
        <w:rPr>
          <w:rFonts w:ascii="Times New Roman" w:hAnsi="Times New Roman" w:cs="Times New Roman"/>
          <w:b/>
          <w:sz w:val="28"/>
          <w:szCs w:val="28"/>
        </w:rPr>
      </w:pPr>
    </w:p>
    <w:p w:rsidR="00ED60BF" w:rsidRDefault="00ED60BF" w:rsidP="00C4054C">
      <w:pPr>
        <w:spacing w:after="0" w:line="240" w:lineRule="auto"/>
        <w:ind w:firstLine="708"/>
        <w:jc w:val="center"/>
        <w:rPr>
          <w:rFonts w:ascii="Times New Roman" w:hAnsi="Times New Roman" w:cs="Times New Roman"/>
          <w:b/>
          <w:sz w:val="28"/>
          <w:szCs w:val="28"/>
        </w:rPr>
      </w:pPr>
    </w:p>
    <w:p w:rsidR="00C4054C" w:rsidRPr="00C4054C" w:rsidRDefault="00C4054C" w:rsidP="00C4054C">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lastRenderedPageBreak/>
        <w:t xml:space="preserve">                                  ПОЯНИТЕЛЬНАЯ ЗАПИСКА</w:t>
      </w:r>
    </w:p>
    <w:p w:rsidR="00C4054C" w:rsidRDefault="00C4054C" w:rsidP="00C4054C">
      <w:pPr>
        <w:spacing w:after="0" w:line="240" w:lineRule="auto"/>
        <w:jc w:val="center"/>
        <w:rPr>
          <w:rFonts w:ascii="Times New Roman" w:hAnsi="Times New Roman" w:cs="Times New Roman"/>
          <w:sz w:val="28"/>
          <w:szCs w:val="28"/>
        </w:rPr>
      </w:pPr>
    </w:p>
    <w:p w:rsidR="00C4054C" w:rsidRDefault="00C4054C" w:rsidP="00C4054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Общие положения</w:t>
      </w:r>
    </w:p>
    <w:p w:rsidR="00C4054C" w:rsidRDefault="00C4054C" w:rsidP="00C4054C">
      <w:pPr>
        <w:spacing w:after="0" w:line="240" w:lineRule="auto"/>
        <w:ind w:firstLine="708"/>
        <w:jc w:val="both"/>
        <w:rPr>
          <w:rFonts w:ascii="Times New Roman" w:hAnsi="Times New Roman" w:cs="Times New Roman"/>
          <w:sz w:val="28"/>
          <w:szCs w:val="28"/>
        </w:rPr>
      </w:pP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C4054C" w:rsidRPr="00CC48A5" w:rsidRDefault="00C4054C" w:rsidP="00C4054C">
      <w:pPr>
        <w:spacing w:after="0" w:line="240" w:lineRule="auto"/>
        <w:ind w:firstLine="708"/>
        <w:jc w:val="both"/>
        <w:rPr>
          <w:rStyle w:val="FontStyle11"/>
          <w:sz w:val="28"/>
          <w:szCs w:val="28"/>
        </w:rPr>
      </w:pPr>
      <w:r w:rsidRPr="00CC48A5">
        <w:rPr>
          <w:rStyle w:val="FontStyle11"/>
          <w:sz w:val="28"/>
          <w:szCs w:val="28"/>
        </w:rPr>
        <w:t xml:space="preserve">Учебные планы образовательных организаций могут быть разными в зависимости от специфики реализуемых </w:t>
      </w:r>
      <w:r>
        <w:rPr>
          <w:rStyle w:val="FontStyle11"/>
          <w:sz w:val="28"/>
          <w:szCs w:val="28"/>
        </w:rPr>
        <w:t xml:space="preserve">ими </w:t>
      </w:r>
      <w:r w:rsidRPr="00CC48A5">
        <w:rPr>
          <w:rStyle w:val="FontStyle11"/>
          <w:sz w:val="28"/>
          <w:szCs w:val="28"/>
        </w:rPr>
        <w:t>образовательных программ и наименований образовательных организаций (лицеи, гимназии, школы с углубленным изучением отдельных предметов и пр.).</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w:t>
      </w:r>
      <w:r w:rsidRPr="00BB1BC5">
        <w:rPr>
          <w:rStyle w:val="FontStyle11"/>
          <w:sz w:val="28"/>
          <w:szCs w:val="28"/>
        </w:rPr>
        <w:t>базисный учебны</w:t>
      </w:r>
      <w:r>
        <w:rPr>
          <w:rStyle w:val="FontStyle11"/>
          <w:sz w:val="28"/>
          <w:szCs w:val="28"/>
        </w:rPr>
        <w:t>й</w:t>
      </w:r>
      <w:r w:rsidRPr="00BB1BC5">
        <w:rPr>
          <w:rStyle w:val="FontStyle11"/>
          <w:sz w:val="28"/>
          <w:szCs w:val="28"/>
        </w:rPr>
        <w:t xml:space="preserve"> план</w:t>
      </w:r>
      <w:r>
        <w:rPr>
          <w:rStyle w:val="FontStyle11"/>
          <w:sz w:val="28"/>
          <w:szCs w:val="28"/>
        </w:rPr>
        <w:t xml:space="preserve"> для общеобразовательных организаций</w:t>
      </w:r>
      <w:r w:rsidRPr="00BB1BC5">
        <w:rPr>
          <w:rStyle w:val="FontStyle11"/>
          <w:sz w:val="28"/>
          <w:szCs w:val="28"/>
        </w:rPr>
        <w:t xml:space="preserve"> представлен</w:t>
      </w:r>
      <w:r>
        <w:rPr>
          <w:rStyle w:val="FontStyle11"/>
          <w:sz w:val="28"/>
          <w:szCs w:val="28"/>
        </w:rPr>
        <w:t xml:space="preserve"> в двух вариантах.</w:t>
      </w:r>
    </w:p>
    <w:p w:rsidR="00C4054C" w:rsidRPr="00E72106" w:rsidRDefault="00C4054C" w:rsidP="00C4054C">
      <w:pPr>
        <w:spacing w:after="0" w:line="240" w:lineRule="auto"/>
        <w:ind w:firstLine="708"/>
        <w:jc w:val="both"/>
        <w:rPr>
          <w:rStyle w:val="FontStyle11"/>
          <w:sz w:val="28"/>
          <w:szCs w:val="28"/>
        </w:rPr>
      </w:pPr>
      <w:r>
        <w:rPr>
          <w:rStyle w:val="FontStyle11"/>
          <w:sz w:val="28"/>
          <w:szCs w:val="28"/>
        </w:rPr>
        <w:t>У</w:t>
      </w:r>
      <w:r w:rsidRPr="00BB1BC5">
        <w:rPr>
          <w:rStyle w:val="FontStyle11"/>
          <w:sz w:val="28"/>
          <w:szCs w:val="28"/>
        </w:rPr>
        <w:t xml:space="preserve">чебный план </w:t>
      </w:r>
      <w:r>
        <w:rPr>
          <w:rStyle w:val="FontStyle11"/>
          <w:sz w:val="28"/>
          <w:szCs w:val="28"/>
        </w:rPr>
        <w:t xml:space="preserve">(вариант </w:t>
      </w:r>
      <w:r w:rsidRPr="00BB1BC5">
        <w:rPr>
          <w:rStyle w:val="FontStyle11"/>
          <w:sz w:val="28"/>
          <w:szCs w:val="28"/>
        </w:rPr>
        <w:t>№1</w:t>
      </w:r>
      <w:r>
        <w:rPr>
          <w:rStyle w:val="FontStyle11"/>
          <w:sz w:val="28"/>
          <w:szCs w:val="28"/>
        </w:rPr>
        <w:t xml:space="preserve">)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Pr>
          <w:rStyle w:val="FontStyle11"/>
          <w:sz w:val="28"/>
          <w:szCs w:val="28"/>
          <w:lang w:val="en-US"/>
        </w:rPr>
        <w:t>I</w:t>
      </w:r>
      <w:r w:rsidRPr="00E7304B">
        <w:rPr>
          <w:rStyle w:val="FontStyle11"/>
          <w:sz w:val="28"/>
          <w:szCs w:val="28"/>
        </w:rPr>
        <w:t>-</w:t>
      </w:r>
      <w:r>
        <w:rPr>
          <w:rStyle w:val="FontStyle11"/>
          <w:sz w:val="28"/>
          <w:szCs w:val="28"/>
          <w:lang w:val="en-US"/>
        </w:rPr>
        <w:t>IV</w:t>
      </w:r>
      <w:r>
        <w:rPr>
          <w:rStyle w:val="FontStyle11"/>
          <w:sz w:val="28"/>
          <w:szCs w:val="28"/>
        </w:rPr>
        <w:t xml:space="preserve"> классов обучаются на родном (нерусском) языке, а русский язык изучается как предмет; с </w:t>
      </w:r>
      <w:r>
        <w:rPr>
          <w:rStyle w:val="FontStyle11"/>
          <w:sz w:val="28"/>
          <w:szCs w:val="28"/>
          <w:lang w:val="en-US"/>
        </w:rPr>
        <w:t>V</w:t>
      </w:r>
      <w:r>
        <w:rPr>
          <w:rStyle w:val="FontStyle11"/>
          <w:sz w:val="28"/>
          <w:szCs w:val="28"/>
        </w:rPr>
        <w:t xml:space="preserve"> по </w:t>
      </w:r>
      <w:r>
        <w:rPr>
          <w:rStyle w:val="FontStyle11"/>
          <w:sz w:val="28"/>
          <w:szCs w:val="28"/>
          <w:lang w:val="en-US"/>
        </w:rPr>
        <w:t>XI</w:t>
      </w:r>
      <w:r>
        <w:rPr>
          <w:rStyle w:val="FontStyle11"/>
          <w:sz w:val="28"/>
          <w:szCs w:val="28"/>
        </w:rPr>
        <w:t xml:space="preserve">  класс языком обучения в этих школах является русский язык, а родной язык изучается как предмет. </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Pr>
          <w:rStyle w:val="FontStyle11"/>
          <w:sz w:val="28"/>
          <w:szCs w:val="28"/>
          <w:lang w:val="en-US"/>
        </w:rPr>
        <w:t>I</w:t>
      </w:r>
      <w:r>
        <w:rPr>
          <w:rStyle w:val="FontStyle11"/>
          <w:sz w:val="28"/>
          <w:szCs w:val="28"/>
        </w:rPr>
        <w:t xml:space="preserve"> по </w:t>
      </w:r>
      <w:r>
        <w:rPr>
          <w:rStyle w:val="FontStyle11"/>
          <w:sz w:val="28"/>
          <w:szCs w:val="28"/>
          <w:lang w:val="en-US"/>
        </w:rPr>
        <w:t>XI</w:t>
      </w:r>
      <w:r>
        <w:rPr>
          <w:rStyle w:val="FontStyle11"/>
          <w:sz w:val="28"/>
          <w:szCs w:val="28"/>
        </w:rPr>
        <w:t xml:space="preserve"> класс обучение осуществляется на русском языке, а родной язык изучается как предмет.</w:t>
      </w:r>
    </w:p>
    <w:p w:rsidR="00C4054C" w:rsidRDefault="00C4054C" w:rsidP="00C4054C">
      <w:pPr>
        <w:spacing w:after="0" w:line="240" w:lineRule="auto"/>
        <w:ind w:firstLine="708"/>
        <w:jc w:val="both"/>
        <w:rPr>
          <w:rStyle w:val="FontStyle11"/>
          <w:sz w:val="28"/>
          <w:szCs w:val="28"/>
        </w:rPr>
      </w:pPr>
      <w:r>
        <w:rPr>
          <w:rStyle w:val="FontStyle11"/>
          <w:sz w:val="28"/>
          <w:szCs w:val="28"/>
        </w:rPr>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w:t>
      </w:r>
      <w:r>
        <w:rPr>
          <w:rFonts w:ascii="Times New Roman" w:hAnsi="Times New Roman" w:cs="Times New Roman"/>
          <w:sz w:val="28"/>
          <w:szCs w:val="28"/>
        </w:rPr>
        <w:lastRenderedPageBreak/>
        <w:t xml:space="preserve">также определяет  максимально (предельно)  допустимый объем учебной нагрузки учащихся  по ступеням общего образования и учебным годам.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образовательные стандарты  второго поколения</w:t>
      </w:r>
      <w:r w:rsidRPr="0071202A">
        <w:rPr>
          <w:rFonts w:ascii="Times New Roman" w:hAnsi="Times New Roman" w:cs="Times New Roman"/>
          <w:sz w:val="28"/>
          <w:szCs w:val="28"/>
        </w:rPr>
        <w:t xml:space="preserve"> </w:t>
      </w:r>
      <w:r>
        <w:rPr>
          <w:rFonts w:ascii="Times New Roman" w:hAnsi="Times New Roman" w:cs="Times New Roman"/>
          <w:sz w:val="28"/>
          <w:szCs w:val="28"/>
        </w:rPr>
        <w:t>вводятся поэтапно. В текущем учебном году по новым стандартам  второго поколения обучаются учащиеся 1-</w:t>
      </w:r>
      <w:r>
        <w:rPr>
          <w:rFonts w:ascii="Times New Roman" w:hAnsi="Times New Roman" w:cs="Times New Roman"/>
          <w:sz w:val="28"/>
          <w:szCs w:val="28"/>
          <w:lang w:val="en-US"/>
        </w:rPr>
        <w:t>VI</w:t>
      </w:r>
      <w:r>
        <w:rPr>
          <w:rFonts w:ascii="Times New Roman" w:hAnsi="Times New Roman" w:cs="Times New Roman"/>
          <w:sz w:val="28"/>
          <w:szCs w:val="28"/>
        </w:rPr>
        <w:t xml:space="preserve"> классов. С 1 сентября 2017  года на новые стандарты перейдут  седьмые классы.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C4054C" w:rsidRPr="002B19C7"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2B19C7">
        <w:rPr>
          <w:rFonts w:ascii="Times New Roman" w:eastAsia="Times New Roman" w:hAnsi="Times New Roman" w:cs="Times New Roman"/>
          <w:iCs/>
          <w:color w:val="332D51"/>
          <w:sz w:val="28"/>
          <w:szCs w:val="28"/>
        </w:rPr>
        <w:t>Обязательная (инвариантная)</w:t>
      </w:r>
      <w:r w:rsidRPr="002B19C7">
        <w:rPr>
          <w:rFonts w:ascii="Times New Roman" w:eastAsia="Times New Roman" w:hAnsi="Times New Roman" w:cs="Times New Roman"/>
          <w:iCs/>
          <w:color w:val="000000"/>
          <w:sz w:val="28"/>
          <w:szCs w:val="28"/>
        </w:rPr>
        <w:t xml:space="preserve"> </w:t>
      </w:r>
      <w:r w:rsidRPr="002B19C7">
        <w:rPr>
          <w:rFonts w:ascii="Times New Roman" w:eastAsia="Times New Roman" w:hAnsi="Times New Roman" w:cs="Times New Roman"/>
          <w:color w:val="000000"/>
          <w:sz w:val="28"/>
          <w:szCs w:val="28"/>
        </w:rPr>
        <w:t>часть учебного плана устанавливает базовый минимум содержания образования</w:t>
      </w:r>
      <w:r>
        <w:rPr>
          <w:rFonts w:ascii="Times New Roman" w:eastAsia="Times New Roman" w:hAnsi="Times New Roman" w:cs="Times New Roman"/>
          <w:color w:val="000000"/>
          <w:sz w:val="28"/>
          <w:szCs w:val="28"/>
        </w:rPr>
        <w:t xml:space="preserve"> на всей территории России</w:t>
      </w:r>
      <w:r w:rsidRPr="002B19C7">
        <w:rPr>
          <w:rFonts w:ascii="Times New Roman" w:eastAsia="Times New Roman" w:hAnsi="Times New Roman" w:cs="Times New Roman"/>
          <w:color w:val="000000"/>
          <w:sz w:val="28"/>
          <w:szCs w:val="28"/>
        </w:rPr>
        <w:t xml:space="preserve">, определяет минимальное количество часов на изучение образовательных областей, нормирует и определяет стартовые  возможности </w:t>
      </w:r>
      <w:r>
        <w:rPr>
          <w:rFonts w:ascii="Times New Roman" w:eastAsia="Times New Roman" w:hAnsi="Times New Roman" w:cs="Times New Roman"/>
          <w:iCs/>
          <w:color w:val="000000"/>
          <w:sz w:val="28"/>
          <w:szCs w:val="28"/>
        </w:rPr>
        <w:t xml:space="preserve">получения </w:t>
      </w:r>
      <w:r w:rsidRPr="002B19C7">
        <w:rPr>
          <w:rFonts w:ascii="Times New Roman" w:eastAsia="Times New Roman" w:hAnsi="Times New Roman" w:cs="Times New Roman"/>
          <w:iCs/>
          <w:color w:val="000000"/>
          <w:sz w:val="28"/>
          <w:szCs w:val="28"/>
        </w:rPr>
        <w:t xml:space="preserve"> образования </w:t>
      </w:r>
      <w:r>
        <w:rPr>
          <w:rFonts w:ascii="Times New Roman" w:eastAsia="Times New Roman" w:hAnsi="Times New Roman" w:cs="Times New Roman"/>
          <w:color w:val="000000"/>
          <w:sz w:val="28"/>
          <w:szCs w:val="28"/>
        </w:rPr>
        <w:t xml:space="preserve">выпускниками </w:t>
      </w:r>
      <w:r w:rsidRPr="002B19C7">
        <w:rPr>
          <w:rFonts w:ascii="Times New Roman" w:eastAsia="Times New Roman" w:hAnsi="Times New Roman" w:cs="Times New Roman"/>
          <w:color w:val="000000"/>
          <w:sz w:val="28"/>
          <w:szCs w:val="28"/>
        </w:rPr>
        <w:t>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C4054C"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w:t>
      </w:r>
      <w:r>
        <w:rPr>
          <w:rFonts w:ascii="Times New Roman" w:eastAsia="Times New Roman" w:hAnsi="Times New Roman" w:cs="Times New Roman"/>
          <w:color w:val="000000"/>
          <w:sz w:val="28"/>
          <w:szCs w:val="28"/>
        </w:rPr>
        <w:t xml:space="preserve">малой Родины и России в целом.  </w:t>
      </w:r>
    </w:p>
    <w:p w:rsidR="00C4054C" w:rsidRPr="008D4354" w:rsidRDefault="00C4054C" w:rsidP="00C4054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Вариативная часть </w:t>
      </w:r>
      <w:r w:rsidRPr="008D4354">
        <w:rPr>
          <w:rFonts w:ascii="Times New Roman" w:eastAsia="Times New Roman" w:hAnsi="Times New Roman" w:cs="Times New Roman"/>
          <w:color w:val="000000"/>
          <w:sz w:val="28"/>
          <w:szCs w:val="28"/>
        </w:rPr>
        <w:t>учебного плана обеспечивает реализацию регионального и школьного компонентов</w:t>
      </w:r>
      <w:r>
        <w:rPr>
          <w:rFonts w:ascii="Times New Roman" w:eastAsia="Times New Roman" w:hAnsi="Times New Roman" w:cs="Times New Roman"/>
          <w:color w:val="000000"/>
          <w:sz w:val="28"/>
          <w:szCs w:val="28"/>
        </w:rPr>
        <w:t xml:space="preserve">, учитывая личностные особенности, интересы, склонности учащихся. За счет вариативной части реализуется </w:t>
      </w:r>
      <w:proofErr w:type="spellStart"/>
      <w:r>
        <w:rPr>
          <w:rFonts w:ascii="Times New Roman" w:eastAsia="Times New Roman" w:hAnsi="Times New Roman" w:cs="Times New Roman"/>
          <w:color w:val="000000"/>
          <w:sz w:val="28"/>
          <w:szCs w:val="28"/>
        </w:rPr>
        <w:t>предпрофильная</w:t>
      </w:r>
      <w:proofErr w:type="spellEnd"/>
      <w:r>
        <w:rPr>
          <w:rFonts w:ascii="Times New Roman" w:eastAsia="Times New Roman" w:hAnsi="Times New Roman" w:cs="Times New Roman"/>
          <w:color w:val="000000"/>
          <w:sz w:val="28"/>
          <w:szCs w:val="28"/>
        </w:rPr>
        <w:t xml:space="preserve"> подготовка учащихся основной школы, введение элективных учебных предметов. </w:t>
      </w:r>
    </w:p>
    <w:p w:rsidR="00C4054C" w:rsidRDefault="00C4054C" w:rsidP="00C4054C">
      <w:pPr>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t xml:space="preserve">Часы  </w:t>
      </w:r>
      <w:r>
        <w:rPr>
          <w:rFonts w:ascii="Times New Roman" w:eastAsia="Times New Roman" w:hAnsi="Times New Roman" w:cs="Times New Roman"/>
          <w:color w:val="000000"/>
          <w:sz w:val="28"/>
          <w:szCs w:val="28"/>
        </w:rPr>
        <w:t xml:space="preserve">компонента образовательной организации используются для </w:t>
      </w:r>
      <w:r w:rsidRPr="008D4354">
        <w:rPr>
          <w:rFonts w:ascii="Times New Roman" w:eastAsia="Times New Roman" w:hAnsi="Times New Roman" w:cs="Times New Roman"/>
          <w:color w:val="000000"/>
          <w:sz w:val="28"/>
          <w:szCs w:val="28"/>
        </w:rPr>
        <w:t>изучени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курсов   по   выбору, факультативов,   проведени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индивидуальных   и   групповых   занятий      по </w:t>
      </w:r>
      <w:r w:rsidRPr="008D4354">
        <w:rPr>
          <w:rFonts w:ascii="Times New Roman" w:eastAsia="Times New Roman" w:hAnsi="Times New Roman" w:cs="Times New Roman"/>
          <w:color w:val="757295"/>
          <w:sz w:val="28"/>
          <w:szCs w:val="28"/>
        </w:rPr>
        <w:t xml:space="preserve"> </w:t>
      </w:r>
      <w:r w:rsidRPr="008D4354">
        <w:rPr>
          <w:rFonts w:ascii="Times New Roman" w:eastAsia="Times New Roman" w:hAnsi="Times New Roman" w:cs="Times New Roman"/>
          <w:color w:val="000000"/>
          <w:sz w:val="28"/>
          <w:szCs w:val="28"/>
        </w:rPr>
        <w:t>предметам как федерального,</w:t>
      </w:r>
      <w:r>
        <w:rPr>
          <w:rFonts w:ascii="Times New Roman" w:eastAsia="Times New Roman" w:hAnsi="Times New Roman" w:cs="Times New Roman"/>
          <w:color w:val="000000"/>
          <w:sz w:val="28"/>
          <w:szCs w:val="28"/>
        </w:rPr>
        <w:t xml:space="preserve"> так и регионального компонентов.</w:t>
      </w:r>
    </w:p>
    <w:p w:rsidR="00C4054C" w:rsidRDefault="00C4054C" w:rsidP="00C4054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Вариативная часть учебного плана также предполагает обязательность ее выполнения.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Федеральному государственному образовательному стандарту обязательная часть основной образовательной программы определяет содержание </w:t>
      </w:r>
      <w:r>
        <w:rPr>
          <w:rFonts w:ascii="Times New Roman" w:hAnsi="Times New Roman" w:cs="Times New Roman"/>
          <w:sz w:val="28"/>
          <w:szCs w:val="28"/>
        </w:rPr>
        <w:lastRenderedPageBreak/>
        <w:t>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C4054C" w:rsidRDefault="00C4054C" w:rsidP="00C4054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cs="Times New Roman"/>
          <w:sz w:val="28"/>
          <w:szCs w:val="28"/>
        </w:rPr>
        <w:t>общеинтеллектуальное</w:t>
      </w:r>
      <w:proofErr w:type="spellEnd"/>
      <w:r>
        <w:rPr>
          <w:rFonts w:ascii="Times New Roman" w:hAnsi="Times New Roman" w:cs="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C4054C" w:rsidRPr="004D24DD" w:rsidRDefault="00C4054C" w:rsidP="00C4054C">
      <w:pPr>
        <w:spacing w:after="0" w:line="240" w:lineRule="auto"/>
        <w:ind w:firstLine="709"/>
        <w:jc w:val="both"/>
        <w:rPr>
          <w:rFonts w:ascii="Times New Roman" w:hAnsi="Times New Roman" w:cs="Times New Roman"/>
          <w:color w:val="000000"/>
          <w:sz w:val="28"/>
          <w:szCs w:val="28"/>
        </w:rPr>
      </w:pPr>
      <w:r w:rsidRPr="004D24DD">
        <w:rPr>
          <w:rFonts w:ascii="Times New Roman" w:hAnsi="Times New Roman" w:cs="Times New Roman"/>
          <w:color w:val="000000"/>
          <w:sz w:val="28"/>
          <w:szCs w:val="28"/>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4D24DD">
        <w:rPr>
          <w:rFonts w:ascii="Times New Roman" w:hAnsi="Times New Roman" w:cs="Times New Roman"/>
          <w:color w:val="000000"/>
          <w:sz w:val="28"/>
          <w:szCs w:val="28"/>
        </w:rPr>
        <w:t>программы</w:t>
      </w:r>
      <w:proofErr w:type="gramEnd"/>
      <w:r w:rsidRPr="004D24DD">
        <w:rPr>
          <w:rFonts w:ascii="Times New Roman" w:hAnsi="Times New Roman" w:cs="Times New Roman"/>
          <w:color w:val="000000"/>
          <w:sz w:val="28"/>
          <w:szCs w:val="28"/>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C4054C" w:rsidRPr="00FE187D" w:rsidRDefault="00C4054C" w:rsidP="00C4054C">
      <w:pPr>
        <w:spacing w:after="0" w:line="240" w:lineRule="auto"/>
        <w:ind w:firstLine="709"/>
        <w:jc w:val="both"/>
        <w:rPr>
          <w:rFonts w:ascii="Times New Roman" w:hAnsi="Times New Roman" w:cs="Times New Roman"/>
          <w:sz w:val="28"/>
          <w:szCs w:val="28"/>
        </w:rPr>
      </w:pPr>
      <w:r w:rsidRPr="004D24DD">
        <w:rPr>
          <w:rFonts w:ascii="Times New Roman" w:hAnsi="Times New Roman" w:cs="Times New Roman"/>
          <w:color w:val="000000"/>
          <w:sz w:val="28"/>
          <w:szCs w:val="28"/>
        </w:rPr>
        <w:t>В соответствии с пунктом</w:t>
      </w:r>
      <w:r>
        <w:rPr>
          <w:rFonts w:ascii="Times New Roman" w:hAnsi="Times New Roman" w:cs="Times New Roman"/>
          <w:color w:val="000000"/>
          <w:sz w:val="28"/>
          <w:szCs w:val="28"/>
        </w:rPr>
        <w:t xml:space="preserve"> </w:t>
      </w:r>
      <w:r w:rsidRPr="004D24DD">
        <w:rPr>
          <w:rFonts w:ascii="Times New Roman" w:hAnsi="Times New Roman" w:cs="Times New Roman"/>
          <w:color w:val="000000"/>
          <w:sz w:val="28"/>
          <w:szCs w:val="28"/>
        </w:rPr>
        <w:t xml:space="preserve">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4D24DD">
        <w:rPr>
          <w:rFonts w:ascii="Times New Roman" w:hAnsi="Times New Roman" w:cs="Times New Roman"/>
          <w:sz w:val="28"/>
          <w:szCs w:val="28"/>
        </w:rPr>
        <w:t xml:space="preserve">местным бюджетам </w:t>
      </w:r>
      <w:r>
        <w:rPr>
          <w:rFonts w:ascii="Times New Roman" w:hAnsi="Times New Roman" w:cs="Times New Roman"/>
          <w:color w:val="000000"/>
          <w:sz w:val="28"/>
          <w:szCs w:val="28"/>
        </w:rPr>
        <w:t>в виде субвенций</w:t>
      </w:r>
      <w:r w:rsidRPr="004D24DD">
        <w:rPr>
          <w:rFonts w:ascii="Times New Roman" w:hAnsi="Times New Roman" w:cs="Times New Roman"/>
          <w:color w:val="000000"/>
          <w:sz w:val="28"/>
          <w:szCs w:val="28"/>
        </w:rPr>
        <w:t xml:space="preserve">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31 марта 2014 года №253 об утверждении федерального перечня учебников.</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C4054C" w:rsidRDefault="00C4054C" w:rsidP="00C4054C">
      <w:pPr>
        <w:spacing w:after="0" w:line="240" w:lineRule="auto"/>
        <w:ind w:firstLine="708"/>
        <w:jc w:val="both"/>
        <w:rPr>
          <w:rFonts w:ascii="Times New Roman" w:hAnsi="Times New Roman" w:cs="Times New Roman"/>
          <w:sz w:val="28"/>
          <w:szCs w:val="28"/>
        </w:rPr>
      </w:pPr>
      <w:r w:rsidRPr="005A232C">
        <w:rPr>
          <w:rFonts w:ascii="Times New Roman" w:hAnsi="Times New Roman" w:cs="Times New Roman"/>
          <w:sz w:val="28"/>
          <w:szCs w:val="28"/>
        </w:rPr>
        <w:t xml:space="preserve">Согласно </w:t>
      </w:r>
      <w:r>
        <w:rPr>
          <w:rFonts w:ascii="Times New Roman" w:hAnsi="Times New Roman" w:cs="Times New Roman"/>
          <w:sz w:val="28"/>
          <w:szCs w:val="28"/>
        </w:rPr>
        <w:t>б</w:t>
      </w:r>
      <w:r w:rsidRPr="005A232C">
        <w:rPr>
          <w:rFonts w:ascii="Times New Roman" w:hAnsi="Times New Roman" w:cs="Times New Roman"/>
          <w:sz w:val="28"/>
          <w:szCs w:val="28"/>
        </w:rPr>
        <w:t xml:space="preserve">азисному учебному плану </w:t>
      </w:r>
      <w:r>
        <w:rPr>
          <w:rFonts w:ascii="Times New Roman" w:hAnsi="Times New Roman" w:cs="Times New Roman"/>
          <w:sz w:val="28"/>
          <w:szCs w:val="28"/>
        </w:rPr>
        <w:t xml:space="preserve">РФ </w:t>
      </w:r>
      <w:r w:rsidRPr="005A232C">
        <w:rPr>
          <w:rFonts w:ascii="Times New Roman" w:hAnsi="Times New Roman" w:cs="Times New Roman"/>
          <w:sz w:val="28"/>
          <w:szCs w:val="28"/>
        </w:rPr>
        <w:t xml:space="preserve">и </w:t>
      </w:r>
      <w:proofErr w:type="spellStart"/>
      <w:r w:rsidRPr="005A232C">
        <w:rPr>
          <w:rFonts w:ascii="Times New Roman" w:hAnsi="Times New Roman" w:cs="Times New Roman"/>
          <w:sz w:val="28"/>
          <w:szCs w:val="28"/>
        </w:rPr>
        <w:t>ФГОСу</w:t>
      </w:r>
      <w:proofErr w:type="spellEnd"/>
      <w:r w:rsidRPr="005A232C">
        <w:rPr>
          <w:rFonts w:ascii="Times New Roman" w:hAnsi="Times New Roman" w:cs="Times New Roman"/>
          <w:sz w:val="28"/>
          <w:szCs w:val="28"/>
        </w:rPr>
        <w:t xml:space="preserve"> изучение родного языка  возможно в рамках обязательной п</w:t>
      </w:r>
      <w:r>
        <w:rPr>
          <w:rFonts w:ascii="Times New Roman" w:hAnsi="Times New Roman" w:cs="Times New Roman"/>
          <w:sz w:val="28"/>
          <w:szCs w:val="28"/>
        </w:rPr>
        <w:t>редметной области «Родные языки</w:t>
      </w:r>
      <w:r w:rsidRPr="005A232C">
        <w:rPr>
          <w:rFonts w:ascii="Times New Roman" w:hAnsi="Times New Roman" w:cs="Times New Roman"/>
          <w:sz w:val="28"/>
          <w:szCs w:val="28"/>
        </w:rPr>
        <w:t xml:space="preserve"> и литературное чтение» (</w:t>
      </w:r>
      <w:r w:rsidRPr="005A232C">
        <w:rPr>
          <w:rFonts w:ascii="Times New Roman" w:hAnsi="Times New Roman" w:cs="Times New Roman"/>
          <w:sz w:val="28"/>
          <w:szCs w:val="28"/>
          <w:lang w:val="en-US"/>
        </w:rPr>
        <w:t>I</w:t>
      </w:r>
      <w:r w:rsidRPr="00E7304B">
        <w:rPr>
          <w:rFonts w:ascii="Times New Roman" w:hAnsi="Times New Roman" w:cs="Times New Roman"/>
          <w:sz w:val="28"/>
          <w:szCs w:val="28"/>
        </w:rPr>
        <w:t>-</w:t>
      </w:r>
      <w:r w:rsidRPr="005A232C">
        <w:rPr>
          <w:rFonts w:ascii="Times New Roman" w:hAnsi="Times New Roman" w:cs="Times New Roman"/>
          <w:sz w:val="28"/>
          <w:szCs w:val="28"/>
          <w:lang w:val="en-US"/>
        </w:rPr>
        <w:t>IV</w:t>
      </w:r>
      <w:r w:rsidRPr="005A232C">
        <w:rPr>
          <w:rFonts w:ascii="Times New Roman" w:hAnsi="Times New Roman" w:cs="Times New Roman"/>
          <w:sz w:val="28"/>
          <w:szCs w:val="28"/>
        </w:rPr>
        <w:t xml:space="preserve"> классы), «Родной язык и литература» (</w:t>
      </w:r>
      <w:r w:rsidRPr="005A232C">
        <w:rPr>
          <w:rFonts w:ascii="Times New Roman" w:hAnsi="Times New Roman" w:cs="Times New Roman"/>
          <w:sz w:val="28"/>
          <w:szCs w:val="28"/>
          <w:lang w:val="en-US"/>
        </w:rPr>
        <w:t>V</w:t>
      </w:r>
      <w:r w:rsidRPr="00E7304B">
        <w:rPr>
          <w:rFonts w:ascii="Times New Roman" w:hAnsi="Times New Roman" w:cs="Times New Roman"/>
          <w:sz w:val="28"/>
          <w:szCs w:val="28"/>
        </w:rPr>
        <w:t>-</w:t>
      </w:r>
      <w:r w:rsidRPr="005A232C">
        <w:rPr>
          <w:rFonts w:ascii="Times New Roman" w:hAnsi="Times New Roman" w:cs="Times New Roman"/>
          <w:sz w:val="28"/>
          <w:szCs w:val="28"/>
          <w:lang w:val="en-US"/>
        </w:rPr>
        <w:t>X</w:t>
      </w:r>
      <w:r w:rsidRPr="00E7304B">
        <w:rPr>
          <w:rFonts w:ascii="Times New Roman" w:hAnsi="Times New Roman" w:cs="Times New Roman"/>
          <w:sz w:val="28"/>
          <w:szCs w:val="28"/>
        </w:rPr>
        <w:t xml:space="preserve"> </w:t>
      </w:r>
      <w:r w:rsidRPr="005A232C">
        <w:rPr>
          <w:rFonts w:ascii="Times New Roman" w:hAnsi="Times New Roman" w:cs="Times New Roman"/>
          <w:sz w:val="28"/>
          <w:szCs w:val="28"/>
        </w:rPr>
        <w:t xml:space="preserve">классы), которые входят в обязательную (инвариантную) часть </w:t>
      </w:r>
      <w:r>
        <w:rPr>
          <w:rFonts w:ascii="Times New Roman" w:hAnsi="Times New Roman" w:cs="Times New Roman"/>
          <w:sz w:val="28"/>
          <w:szCs w:val="28"/>
        </w:rPr>
        <w:t xml:space="preserve"> учебного плана. </w:t>
      </w:r>
      <w:r>
        <w:rPr>
          <w:rFonts w:ascii="Times New Roman" w:hAnsi="Times New Roman" w:cs="Times New Roman"/>
          <w:sz w:val="28"/>
          <w:szCs w:val="28"/>
        </w:rPr>
        <w:lastRenderedPageBreak/>
        <w:t xml:space="preserve">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ли) компонент образовательной организации. </w:t>
      </w:r>
    </w:p>
    <w:p w:rsidR="00C4054C" w:rsidRDefault="00C4054C" w:rsidP="00C405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C4054C" w:rsidRDefault="00C4054C" w:rsidP="00C4054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сельских, особенно в мононациональных</w:t>
      </w:r>
      <w:r w:rsidRPr="004D24DD">
        <w:rPr>
          <w:rFonts w:ascii="Times New Roman" w:hAnsi="Times New Roman" w:cs="Times New Roman"/>
          <w:sz w:val="28"/>
          <w:szCs w:val="28"/>
        </w:rPr>
        <w:t xml:space="preserve"> школах, куда поступают дети, не владеющие или слабо владеющие русским языком, в качестве языка обучения рекомендуется родной язык учащихся до </w:t>
      </w:r>
      <w:r w:rsidRPr="004D24DD">
        <w:rPr>
          <w:rFonts w:ascii="Times New Roman" w:hAnsi="Times New Roman" w:cs="Times New Roman"/>
          <w:sz w:val="28"/>
          <w:szCs w:val="28"/>
          <w:lang w:val="en-US"/>
        </w:rPr>
        <w:t>IV</w:t>
      </w:r>
      <w:r w:rsidRPr="004D24DD">
        <w:rPr>
          <w:rFonts w:ascii="Times New Roman" w:hAnsi="Times New Roman" w:cs="Times New Roman"/>
          <w:sz w:val="28"/>
          <w:szCs w:val="28"/>
        </w:rPr>
        <w:t xml:space="preserve"> </w:t>
      </w:r>
      <w:r>
        <w:rPr>
          <w:rFonts w:ascii="Times New Roman" w:hAnsi="Times New Roman" w:cs="Times New Roman"/>
          <w:sz w:val="28"/>
          <w:szCs w:val="28"/>
        </w:rPr>
        <w:t xml:space="preserve">класс </w:t>
      </w:r>
      <w:r w:rsidRPr="004D24DD">
        <w:rPr>
          <w:rFonts w:ascii="Times New Roman" w:hAnsi="Times New Roman" w:cs="Times New Roman"/>
          <w:sz w:val="28"/>
          <w:szCs w:val="28"/>
        </w:rPr>
        <w:t>включительно (см. постановление Правительства РД от 15 октября 2015 г. №</w:t>
      </w:r>
      <w:r>
        <w:rPr>
          <w:rFonts w:ascii="Times New Roman" w:hAnsi="Times New Roman" w:cs="Times New Roman"/>
          <w:sz w:val="28"/>
          <w:szCs w:val="28"/>
        </w:rPr>
        <w:t xml:space="preserve"> </w:t>
      </w:r>
      <w:r w:rsidRPr="004D24DD">
        <w:rPr>
          <w:rFonts w:ascii="Times New Roman" w:hAnsi="Times New Roman" w:cs="Times New Roman"/>
          <w:sz w:val="28"/>
          <w:szCs w:val="28"/>
        </w:rPr>
        <w:t>289).</w:t>
      </w:r>
      <w:r>
        <w:rPr>
          <w:rFonts w:ascii="Times New Roman" w:hAnsi="Times New Roman" w:cs="Times New Roman"/>
          <w:sz w:val="28"/>
          <w:szCs w:val="28"/>
        </w:rPr>
        <w:t xml:space="preserve">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Объем максимально допустимой нагрузки учащихся в течение дня должен составлять:</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5-6 классов – не более 6 уроков;</w:t>
      </w:r>
    </w:p>
    <w:p w:rsidR="00C4054C" w:rsidRPr="004D24DD"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7-11 классов – не более 7 уроков.</w:t>
      </w:r>
    </w:p>
    <w:p w:rsidR="00C4054C" w:rsidRDefault="00C4054C" w:rsidP="00C4054C">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Продолжительность урока  (академический  час) во 2-11 классах не должен превышать 45 минут.</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cs="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C4054C" w:rsidRDefault="00C4054C" w:rsidP="00C4054C">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п.10.30). </w:t>
      </w:r>
      <w:proofErr w:type="gramEnd"/>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Федеральные, региональные государственные органы, а также органы местного самоуправления, осуществляющие управление в сфере образования, не </w:t>
      </w:r>
      <w:r>
        <w:rPr>
          <w:rFonts w:ascii="Times New Roman" w:hAnsi="Times New Roman" w:cs="Times New Roman"/>
          <w:sz w:val="28"/>
          <w:szCs w:val="28"/>
        </w:rPr>
        <w:lastRenderedPageBreak/>
        <w:t>вправе изменять учебный план и календарный учебный график организаций, осуществляющих образовательную деятельность.</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 сдваивать уроки физической культуры; </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планировать проведение уроков физической культуры в форме аудиторных занятий.</w:t>
      </w:r>
    </w:p>
    <w:p w:rsidR="00C4054C" w:rsidRDefault="00C4054C" w:rsidP="00C4054C">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cs="Times New Roman"/>
          <w:sz w:val="28"/>
          <w:szCs w:val="28"/>
        </w:rPr>
        <w:t xml:space="preserve"> и более человек, в сельских – 20 и более человек.</w:t>
      </w:r>
    </w:p>
    <w:p w:rsidR="00C4054C" w:rsidRDefault="00C4054C" w:rsidP="00C4054C">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w:t>
      </w: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C4054C" w:rsidRDefault="00C4054C"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D6E55" w:rsidRDefault="003D6E55" w:rsidP="00240C0F">
      <w:pPr>
        <w:spacing w:after="0" w:line="240" w:lineRule="auto"/>
        <w:jc w:val="center"/>
        <w:rPr>
          <w:rFonts w:ascii="Times New Roman" w:hAnsi="Times New Roman"/>
          <w:b/>
          <w:sz w:val="36"/>
          <w:szCs w:val="36"/>
        </w:rPr>
      </w:pPr>
    </w:p>
    <w:p w:rsidR="0037231B" w:rsidRDefault="0037231B" w:rsidP="00240C0F">
      <w:pPr>
        <w:spacing w:after="0" w:line="240" w:lineRule="auto"/>
        <w:jc w:val="center"/>
        <w:rPr>
          <w:rFonts w:ascii="Times New Roman" w:hAnsi="Times New Roman"/>
          <w:b/>
          <w:sz w:val="36"/>
          <w:szCs w:val="36"/>
        </w:rPr>
      </w:pPr>
      <w:r>
        <w:rPr>
          <w:rFonts w:ascii="Times New Roman" w:hAnsi="Times New Roman"/>
          <w:b/>
          <w:sz w:val="36"/>
          <w:szCs w:val="36"/>
          <w:lang w:val="en-US"/>
        </w:rPr>
        <w:lastRenderedPageBreak/>
        <w:t>I</w:t>
      </w:r>
      <w:r w:rsidR="00356515">
        <w:rPr>
          <w:rFonts w:ascii="Times New Roman" w:hAnsi="Times New Roman"/>
          <w:b/>
          <w:sz w:val="36"/>
          <w:szCs w:val="36"/>
        </w:rPr>
        <w:t xml:space="preserve">.Начальное общее образование </w:t>
      </w:r>
    </w:p>
    <w:p w:rsidR="00D16F61" w:rsidRDefault="00D16F61" w:rsidP="00240C0F">
      <w:pPr>
        <w:spacing w:after="0" w:line="240" w:lineRule="auto"/>
        <w:jc w:val="center"/>
        <w:rPr>
          <w:rFonts w:ascii="Times New Roman" w:hAnsi="Times New Roman"/>
          <w:b/>
          <w:sz w:val="36"/>
          <w:szCs w:val="36"/>
        </w:rPr>
      </w:pPr>
    </w:p>
    <w:p w:rsidR="0037231B" w:rsidRDefault="0037231B" w:rsidP="00240C0F">
      <w:pPr>
        <w:spacing w:after="0" w:line="240" w:lineRule="auto"/>
        <w:ind w:firstLine="601"/>
        <w:jc w:val="both"/>
        <w:rPr>
          <w:rFonts w:ascii="Times New Roman" w:hAnsi="Times New Roman"/>
          <w:sz w:val="28"/>
          <w:szCs w:val="28"/>
        </w:rPr>
      </w:pPr>
      <w:r>
        <w:rPr>
          <w:rFonts w:ascii="Times New Roman" w:hAnsi="Times New Roman"/>
          <w:sz w:val="28"/>
          <w:szCs w:val="28"/>
        </w:rPr>
        <w:t>Базисный учебный план начального общего образования обес</w:t>
      </w:r>
      <w:r w:rsidR="00D9582D">
        <w:rPr>
          <w:rFonts w:ascii="Times New Roman" w:hAnsi="Times New Roman"/>
          <w:sz w:val="28"/>
          <w:szCs w:val="28"/>
        </w:rPr>
        <w:t>печивает реализацию требований Ф</w:t>
      </w:r>
      <w:r>
        <w:rPr>
          <w:rFonts w:ascii="Times New Roman" w:hAnsi="Times New Roman"/>
          <w:sz w:val="28"/>
          <w:szCs w:val="28"/>
        </w:rPr>
        <w:t>едерального государственного образовательного стандарта,</w:t>
      </w:r>
      <w:r w:rsidR="00A14709">
        <w:rPr>
          <w:rFonts w:ascii="Times New Roman" w:hAnsi="Times New Roman"/>
          <w:sz w:val="28"/>
          <w:szCs w:val="28"/>
        </w:rPr>
        <w:t xml:space="preserve"> определяет общий объем нагрузки и максимальный объем аудиторной нагрузки </w:t>
      </w:r>
      <w:r w:rsidR="007E4D4F">
        <w:rPr>
          <w:rFonts w:ascii="Times New Roman" w:hAnsi="Times New Roman"/>
          <w:sz w:val="28"/>
          <w:szCs w:val="28"/>
        </w:rPr>
        <w:t>обучающихся, сос</w:t>
      </w:r>
      <w:r w:rsidR="0037335A">
        <w:rPr>
          <w:rFonts w:ascii="Times New Roman" w:hAnsi="Times New Roman"/>
          <w:sz w:val="28"/>
          <w:szCs w:val="28"/>
        </w:rPr>
        <w:t>т</w:t>
      </w:r>
      <w:r w:rsidR="007E4D4F">
        <w:rPr>
          <w:rFonts w:ascii="Times New Roman" w:hAnsi="Times New Roman"/>
          <w:sz w:val="28"/>
          <w:szCs w:val="28"/>
        </w:rPr>
        <w:t>ав и структуру обязательных предметных</w:t>
      </w:r>
      <w:r w:rsidR="006D7946">
        <w:rPr>
          <w:rFonts w:ascii="Times New Roman" w:hAnsi="Times New Roman"/>
          <w:sz w:val="28"/>
          <w:szCs w:val="28"/>
        </w:rPr>
        <w:t xml:space="preserve">, </w:t>
      </w:r>
      <w:proofErr w:type="spellStart"/>
      <w:r w:rsidR="006D7946">
        <w:rPr>
          <w:rFonts w:ascii="Times New Roman" w:hAnsi="Times New Roman"/>
          <w:sz w:val="28"/>
          <w:szCs w:val="28"/>
        </w:rPr>
        <w:t>надпредметных</w:t>
      </w:r>
      <w:proofErr w:type="spellEnd"/>
      <w:r w:rsidR="006D7946">
        <w:rPr>
          <w:rFonts w:ascii="Times New Roman" w:hAnsi="Times New Roman"/>
          <w:sz w:val="28"/>
          <w:szCs w:val="28"/>
        </w:rPr>
        <w:t xml:space="preserve"> и </w:t>
      </w:r>
      <w:proofErr w:type="spellStart"/>
      <w:r w:rsidR="006D7946">
        <w:rPr>
          <w:rFonts w:ascii="Times New Roman" w:hAnsi="Times New Roman"/>
          <w:sz w:val="28"/>
          <w:szCs w:val="28"/>
        </w:rPr>
        <w:t>метапредметных</w:t>
      </w:r>
      <w:proofErr w:type="spellEnd"/>
      <w:r w:rsidR="007E4D4F">
        <w:rPr>
          <w:rFonts w:ascii="Times New Roman" w:hAnsi="Times New Roman"/>
          <w:sz w:val="28"/>
          <w:szCs w:val="28"/>
        </w:rPr>
        <w:t xml:space="preserve"> направлений внеурочной деятельности по классам (по годам обу</w:t>
      </w:r>
      <w:r w:rsidR="0037335A">
        <w:rPr>
          <w:rFonts w:ascii="Times New Roman" w:hAnsi="Times New Roman"/>
          <w:sz w:val="28"/>
          <w:szCs w:val="28"/>
        </w:rPr>
        <w:t xml:space="preserve">чения). </w:t>
      </w:r>
    </w:p>
    <w:p w:rsidR="0037335A" w:rsidRDefault="0037335A"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Базисный учебный план  начального общего образования состоит из двух частей: обязательной (инвариантной) </w:t>
      </w:r>
      <w:r w:rsidR="00E85E0D">
        <w:rPr>
          <w:rFonts w:ascii="Times New Roman" w:hAnsi="Times New Roman"/>
          <w:sz w:val="28"/>
          <w:szCs w:val="28"/>
        </w:rPr>
        <w:t xml:space="preserve"> и части</w:t>
      </w:r>
      <w:r w:rsidR="0080231F">
        <w:rPr>
          <w:rFonts w:ascii="Times New Roman" w:hAnsi="Times New Roman"/>
          <w:sz w:val="28"/>
          <w:szCs w:val="28"/>
        </w:rPr>
        <w:t>,</w:t>
      </w:r>
      <w:r w:rsidR="00E85E0D">
        <w:rPr>
          <w:rFonts w:ascii="Times New Roman" w:hAnsi="Times New Roman"/>
          <w:sz w:val="28"/>
          <w:szCs w:val="28"/>
        </w:rPr>
        <w:t xml:space="preserve"> формируемой </w:t>
      </w:r>
      <w:r w:rsidR="006D7946">
        <w:rPr>
          <w:rFonts w:ascii="Times New Roman" w:hAnsi="Times New Roman"/>
          <w:sz w:val="28"/>
          <w:szCs w:val="28"/>
        </w:rPr>
        <w:t xml:space="preserve">участниками </w:t>
      </w:r>
      <w:r w:rsidR="00E85E0D">
        <w:rPr>
          <w:rFonts w:ascii="Times New Roman" w:hAnsi="Times New Roman"/>
          <w:sz w:val="28"/>
          <w:szCs w:val="28"/>
        </w:rPr>
        <w:t>образовательных отношений.</w:t>
      </w:r>
    </w:p>
    <w:p w:rsidR="00E85E0D" w:rsidRDefault="00E85E0D"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стандартом </w:t>
      </w:r>
      <w:r w:rsidR="005246B5">
        <w:rPr>
          <w:rFonts w:ascii="Times New Roman" w:hAnsi="Times New Roman"/>
          <w:sz w:val="28"/>
          <w:szCs w:val="28"/>
        </w:rPr>
        <w:t xml:space="preserve">начального общего образования в состав обязательных учебных предметов включены: «Математика», «Русский язык»,  «Иностранный язык», «Литературное </w:t>
      </w:r>
      <w:r w:rsidR="00C44933">
        <w:rPr>
          <w:rFonts w:ascii="Times New Roman" w:hAnsi="Times New Roman"/>
          <w:sz w:val="28"/>
          <w:szCs w:val="28"/>
        </w:rPr>
        <w:t xml:space="preserve">чтение </w:t>
      </w:r>
      <w:r w:rsidR="005246B5">
        <w:rPr>
          <w:rFonts w:ascii="Times New Roman" w:hAnsi="Times New Roman"/>
          <w:sz w:val="28"/>
          <w:szCs w:val="28"/>
        </w:rPr>
        <w:t>на русс</w:t>
      </w:r>
      <w:r w:rsidR="00C44933">
        <w:rPr>
          <w:rFonts w:ascii="Times New Roman" w:hAnsi="Times New Roman"/>
          <w:sz w:val="28"/>
          <w:szCs w:val="28"/>
        </w:rPr>
        <w:t>к</w:t>
      </w:r>
      <w:r w:rsidR="005246B5">
        <w:rPr>
          <w:rFonts w:ascii="Times New Roman" w:hAnsi="Times New Roman"/>
          <w:sz w:val="28"/>
          <w:szCs w:val="28"/>
        </w:rPr>
        <w:t>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w:t>
      </w:r>
      <w:r w:rsidR="00876A11">
        <w:rPr>
          <w:rFonts w:ascii="Times New Roman" w:hAnsi="Times New Roman"/>
          <w:sz w:val="28"/>
          <w:szCs w:val="28"/>
        </w:rPr>
        <w:t xml:space="preserve">на </w:t>
      </w:r>
      <w:r>
        <w:rPr>
          <w:rFonts w:ascii="Times New Roman" w:hAnsi="Times New Roman"/>
          <w:sz w:val="28"/>
          <w:szCs w:val="28"/>
        </w:rPr>
        <w:t>родном (нерусском) языке из числа языков народов Дагестана, а также возможность изучения  родных языков народов Дагестана</w:t>
      </w:r>
      <w:r w:rsidR="00876A11">
        <w:rPr>
          <w:rFonts w:ascii="Times New Roman" w:hAnsi="Times New Roman"/>
          <w:sz w:val="28"/>
          <w:szCs w:val="28"/>
        </w:rPr>
        <w:t>,</w:t>
      </w:r>
      <w:r>
        <w:rPr>
          <w:rFonts w:ascii="Times New Roman" w:hAnsi="Times New Roman"/>
          <w:sz w:val="28"/>
          <w:szCs w:val="28"/>
        </w:rPr>
        <w:t xml:space="preserve"> и устанавливает количество часов, отводимых на изучени</w:t>
      </w:r>
      <w:r w:rsidR="00C10767">
        <w:rPr>
          <w:rFonts w:ascii="Times New Roman" w:hAnsi="Times New Roman"/>
          <w:sz w:val="28"/>
          <w:szCs w:val="28"/>
        </w:rPr>
        <w:t>е</w:t>
      </w:r>
      <w:r w:rsidR="00CF0E9C">
        <w:rPr>
          <w:rFonts w:ascii="Times New Roman" w:hAnsi="Times New Roman"/>
          <w:sz w:val="28"/>
          <w:szCs w:val="28"/>
        </w:rPr>
        <w:t xml:space="preserve"> </w:t>
      </w:r>
      <w:r w:rsidR="007A7033">
        <w:rPr>
          <w:rFonts w:ascii="Times New Roman" w:hAnsi="Times New Roman"/>
          <w:sz w:val="28"/>
          <w:szCs w:val="28"/>
        </w:rPr>
        <w:t>учебных предметов</w:t>
      </w:r>
      <w:r>
        <w:rPr>
          <w:rFonts w:ascii="Times New Roman" w:hAnsi="Times New Roman"/>
          <w:sz w:val="28"/>
          <w:szCs w:val="28"/>
        </w:rPr>
        <w:t xml:space="preserve"> по классам (годам) обучения.  </w:t>
      </w:r>
      <w:r w:rsidR="00255BA4">
        <w:rPr>
          <w:rFonts w:ascii="Times New Roman" w:hAnsi="Times New Roman"/>
          <w:sz w:val="28"/>
          <w:szCs w:val="28"/>
        </w:rPr>
        <w:t>В</w:t>
      </w:r>
      <w:r w:rsidR="00CF0E9C">
        <w:rPr>
          <w:rFonts w:ascii="Times New Roman" w:hAnsi="Times New Roman"/>
          <w:sz w:val="28"/>
          <w:szCs w:val="28"/>
        </w:rPr>
        <w:t xml:space="preserve"> </w:t>
      </w:r>
      <w:r w:rsidR="00CD12B3">
        <w:rPr>
          <w:rFonts w:ascii="Times New Roman" w:hAnsi="Times New Roman"/>
          <w:sz w:val="28"/>
          <w:szCs w:val="28"/>
        </w:rPr>
        <w:t>варианте учебного</w:t>
      </w:r>
      <w:r w:rsidR="00CF0E9C">
        <w:rPr>
          <w:rFonts w:ascii="Times New Roman" w:hAnsi="Times New Roman"/>
          <w:sz w:val="28"/>
          <w:szCs w:val="28"/>
        </w:rPr>
        <w:t xml:space="preserve"> </w:t>
      </w:r>
      <w:r w:rsidR="00CD12B3">
        <w:rPr>
          <w:rFonts w:ascii="Times New Roman" w:hAnsi="Times New Roman"/>
          <w:sz w:val="28"/>
          <w:szCs w:val="28"/>
        </w:rPr>
        <w:t>плана</w:t>
      </w:r>
      <w:r w:rsidR="00CF0E9C">
        <w:rPr>
          <w:rFonts w:ascii="Times New Roman" w:hAnsi="Times New Roman"/>
          <w:sz w:val="28"/>
          <w:szCs w:val="28"/>
        </w:rPr>
        <w:t xml:space="preserve"> </w:t>
      </w:r>
      <w:r w:rsidR="00255BA4">
        <w:rPr>
          <w:rFonts w:ascii="Times New Roman" w:hAnsi="Times New Roman"/>
          <w:sz w:val="28"/>
          <w:szCs w:val="28"/>
        </w:rPr>
        <w:t>№</w:t>
      </w:r>
      <w:r w:rsidR="009D4748">
        <w:rPr>
          <w:rFonts w:ascii="Times New Roman" w:hAnsi="Times New Roman"/>
          <w:sz w:val="28"/>
          <w:szCs w:val="28"/>
        </w:rPr>
        <w:t xml:space="preserve"> 2</w:t>
      </w:r>
      <w:r>
        <w:rPr>
          <w:rFonts w:ascii="Times New Roman" w:hAnsi="Times New Roman"/>
          <w:sz w:val="28"/>
          <w:szCs w:val="28"/>
        </w:rPr>
        <w:t>для школ с р</w:t>
      </w:r>
      <w:r w:rsidR="009D4748">
        <w:rPr>
          <w:rFonts w:ascii="Times New Roman" w:hAnsi="Times New Roman"/>
          <w:sz w:val="28"/>
          <w:szCs w:val="28"/>
        </w:rPr>
        <w:t xml:space="preserve">усским </w:t>
      </w:r>
      <w:r>
        <w:rPr>
          <w:rFonts w:ascii="Times New Roman" w:hAnsi="Times New Roman"/>
          <w:sz w:val="28"/>
          <w:szCs w:val="28"/>
        </w:rPr>
        <w:t xml:space="preserve"> (нер</w:t>
      </w:r>
      <w:r w:rsidR="009D4748">
        <w:rPr>
          <w:rFonts w:ascii="Times New Roman" w:hAnsi="Times New Roman"/>
          <w:sz w:val="28"/>
          <w:szCs w:val="28"/>
        </w:rPr>
        <w:t>одным</w:t>
      </w:r>
      <w:r>
        <w:rPr>
          <w:rFonts w:ascii="Times New Roman" w:hAnsi="Times New Roman"/>
          <w:sz w:val="28"/>
          <w:szCs w:val="28"/>
        </w:rPr>
        <w:t xml:space="preserve">) языком обучения </w:t>
      </w:r>
      <w:r w:rsidR="00736C97">
        <w:rPr>
          <w:rFonts w:ascii="Times New Roman" w:hAnsi="Times New Roman"/>
          <w:sz w:val="28"/>
          <w:szCs w:val="28"/>
        </w:rPr>
        <w:t xml:space="preserve">за русским языком </w:t>
      </w:r>
      <w:proofErr w:type="gramStart"/>
      <w:r>
        <w:rPr>
          <w:rFonts w:ascii="Times New Roman" w:hAnsi="Times New Roman"/>
          <w:sz w:val="28"/>
          <w:szCs w:val="28"/>
        </w:rPr>
        <w:t>сохран</w:t>
      </w:r>
      <w:r w:rsidR="00CD12B3">
        <w:rPr>
          <w:rFonts w:ascii="Times New Roman" w:hAnsi="Times New Roman"/>
          <w:sz w:val="28"/>
          <w:szCs w:val="28"/>
        </w:rPr>
        <w:t>ено</w:t>
      </w:r>
      <w:r>
        <w:rPr>
          <w:rFonts w:ascii="Times New Roman" w:hAnsi="Times New Roman"/>
          <w:sz w:val="28"/>
          <w:szCs w:val="28"/>
        </w:rPr>
        <w:t xml:space="preserve"> то</w:t>
      </w:r>
      <w:proofErr w:type="gramEnd"/>
      <w:r>
        <w:rPr>
          <w:rFonts w:ascii="Times New Roman" w:hAnsi="Times New Roman"/>
          <w:sz w:val="28"/>
          <w:szCs w:val="28"/>
        </w:rPr>
        <w:t xml:space="preserve"> количество часов, которое указа</w:t>
      </w:r>
      <w:r w:rsidR="0057460F">
        <w:rPr>
          <w:rFonts w:ascii="Times New Roman" w:hAnsi="Times New Roman"/>
          <w:sz w:val="28"/>
          <w:szCs w:val="28"/>
        </w:rPr>
        <w:t>но на этот предмет в б</w:t>
      </w:r>
      <w:r>
        <w:rPr>
          <w:rFonts w:ascii="Times New Roman" w:hAnsi="Times New Roman"/>
          <w:sz w:val="28"/>
          <w:szCs w:val="28"/>
        </w:rPr>
        <w:t>азисном учебном плане Российской Федерации. Что касается учебного плана №</w:t>
      </w:r>
      <w:r w:rsidR="009D4748">
        <w:rPr>
          <w:rFonts w:ascii="Times New Roman" w:hAnsi="Times New Roman"/>
          <w:sz w:val="28"/>
          <w:szCs w:val="28"/>
        </w:rPr>
        <w:t xml:space="preserve"> 1 </w:t>
      </w:r>
      <w:r>
        <w:rPr>
          <w:rFonts w:ascii="Times New Roman" w:hAnsi="Times New Roman"/>
          <w:sz w:val="28"/>
          <w:szCs w:val="28"/>
        </w:rPr>
        <w:t xml:space="preserve"> для школ</w:t>
      </w:r>
      <w:r w:rsidR="00CD12B3">
        <w:rPr>
          <w:rFonts w:ascii="Times New Roman" w:hAnsi="Times New Roman"/>
          <w:sz w:val="28"/>
          <w:szCs w:val="28"/>
        </w:rPr>
        <w:t xml:space="preserve"> с </w:t>
      </w:r>
      <w:r w:rsidR="009D4748">
        <w:rPr>
          <w:rFonts w:ascii="Times New Roman" w:hAnsi="Times New Roman"/>
          <w:sz w:val="28"/>
          <w:szCs w:val="28"/>
        </w:rPr>
        <w:t>родным (нерусским)</w:t>
      </w:r>
      <w:r>
        <w:rPr>
          <w:rFonts w:ascii="Times New Roman" w:hAnsi="Times New Roman"/>
          <w:sz w:val="28"/>
          <w:szCs w:val="28"/>
        </w:rPr>
        <w:t xml:space="preserve"> языком обучения, то в нем для изучения русского языка выделяется в 1-4 классах на </w:t>
      </w:r>
      <w:r w:rsidR="00CD12B3">
        <w:rPr>
          <w:rFonts w:ascii="Times New Roman" w:hAnsi="Times New Roman"/>
          <w:sz w:val="28"/>
          <w:szCs w:val="28"/>
        </w:rPr>
        <w:t>135</w:t>
      </w:r>
      <w:r>
        <w:rPr>
          <w:rFonts w:ascii="Times New Roman" w:hAnsi="Times New Roman"/>
          <w:sz w:val="28"/>
          <w:szCs w:val="28"/>
        </w:rPr>
        <w:t xml:space="preserve"> час</w:t>
      </w:r>
      <w:r w:rsidR="00CD12B3">
        <w:rPr>
          <w:rFonts w:ascii="Times New Roman" w:hAnsi="Times New Roman"/>
          <w:sz w:val="28"/>
          <w:szCs w:val="28"/>
        </w:rPr>
        <w:t>ов</w:t>
      </w:r>
      <w:r w:rsidR="0057460F">
        <w:rPr>
          <w:rFonts w:ascii="Times New Roman" w:hAnsi="Times New Roman"/>
          <w:sz w:val="28"/>
          <w:szCs w:val="28"/>
        </w:rPr>
        <w:t xml:space="preserve"> больше,  чем в б</w:t>
      </w:r>
      <w:r>
        <w:rPr>
          <w:rFonts w:ascii="Times New Roman" w:hAnsi="Times New Roman"/>
          <w:sz w:val="28"/>
          <w:szCs w:val="28"/>
        </w:rPr>
        <w:t xml:space="preserve">азисном учебном плане Российской Федерации. </w:t>
      </w:r>
    </w:p>
    <w:p w:rsidR="0090477B" w:rsidRPr="006A1859" w:rsidRDefault="0090477B"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Кроме </w:t>
      </w:r>
      <w:r w:rsidR="006A1859">
        <w:rPr>
          <w:rFonts w:ascii="Times New Roman" w:hAnsi="Times New Roman"/>
          <w:sz w:val="28"/>
          <w:szCs w:val="28"/>
        </w:rPr>
        <w:t xml:space="preserve">того, рекомендуется дополнительно выделить по одному часу на русский язык  в </w:t>
      </w:r>
      <w:r w:rsidR="006A1859">
        <w:rPr>
          <w:rFonts w:ascii="Times New Roman" w:hAnsi="Times New Roman"/>
          <w:sz w:val="28"/>
          <w:szCs w:val="28"/>
          <w:lang w:val="en-US"/>
        </w:rPr>
        <w:t>I</w:t>
      </w:r>
      <w:r w:rsidR="006A1859" w:rsidRPr="00F57AD0">
        <w:rPr>
          <w:rFonts w:ascii="Times New Roman" w:hAnsi="Times New Roman"/>
          <w:sz w:val="28"/>
          <w:szCs w:val="28"/>
        </w:rPr>
        <w:t>-</w:t>
      </w:r>
      <w:r w:rsidR="006A1859">
        <w:rPr>
          <w:rFonts w:ascii="Times New Roman" w:hAnsi="Times New Roman"/>
          <w:sz w:val="28"/>
          <w:szCs w:val="28"/>
          <w:lang w:val="en-US"/>
        </w:rPr>
        <w:t>IV</w:t>
      </w:r>
      <w:r w:rsidR="006A1859">
        <w:rPr>
          <w:rFonts w:ascii="Times New Roman" w:hAnsi="Times New Roman"/>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sidR="003365F4">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sidR="00414ED8">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sidR="00C10767">
        <w:rPr>
          <w:rFonts w:ascii="Times New Roman" w:hAnsi="Times New Roman"/>
          <w:sz w:val="28"/>
          <w:szCs w:val="28"/>
        </w:rPr>
        <w:t>одного из предметов</w:t>
      </w:r>
      <w:proofErr w:type="gramStart"/>
      <w:r w:rsidR="00414ED8">
        <w:rPr>
          <w:rFonts w:ascii="Times New Roman" w:hAnsi="Times New Roman"/>
          <w:sz w:val="28"/>
          <w:szCs w:val="28"/>
        </w:rPr>
        <w:t>:</w:t>
      </w:r>
      <w:r w:rsidR="007C68EC">
        <w:rPr>
          <w:rFonts w:ascii="Times New Roman" w:hAnsi="Times New Roman"/>
          <w:sz w:val="28"/>
          <w:szCs w:val="28"/>
        </w:rPr>
        <w:t>(</w:t>
      </w:r>
      <w:proofErr w:type="gramEnd"/>
      <w:r w:rsidRPr="00AA2287">
        <w:rPr>
          <w:rFonts w:ascii="Times New Roman" w:hAnsi="Times New Roman"/>
          <w:sz w:val="28"/>
          <w:szCs w:val="28"/>
        </w:rPr>
        <w:t>«Дагестанская литература»</w:t>
      </w:r>
      <w:r>
        <w:rPr>
          <w:rFonts w:ascii="Times New Roman" w:hAnsi="Times New Roman"/>
          <w:sz w:val="28"/>
          <w:szCs w:val="28"/>
        </w:rPr>
        <w:t>, «Культура и традиции народов Дагестана» и</w:t>
      </w:r>
      <w:r w:rsidR="00FB3E5C">
        <w:rPr>
          <w:rFonts w:ascii="Times New Roman" w:hAnsi="Times New Roman"/>
          <w:sz w:val="28"/>
          <w:szCs w:val="28"/>
        </w:rPr>
        <w:t>ли</w:t>
      </w:r>
      <w:r>
        <w:rPr>
          <w:rFonts w:ascii="Times New Roman" w:hAnsi="Times New Roman"/>
          <w:sz w:val="28"/>
          <w:szCs w:val="28"/>
        </w:rPr>
        <w:t xml:space="preserve"> други</w:t>
      </w:r>
      <w:r w:rsidR="00FB3E5C">
        <w:rPr>
          <w:rFonts w:ascii="Times New Roman" w:hAnsi="Times New Roman"/>
          <w:sz w:val="28"/>
          <w:szCs w:val="28"/>
        </w:rPr>
        <w:t xml:space="preserve">е </w:t>
      </w:r>
      <w:r>
        <w:rPr>
          <w:rFonts w:ascii="Times New Roman" w:hAnsi="Times New Roman"/>
          <w:sz w:val="28"/>
          <w:szCs w:val="28"/>
        </w:rPr>
        <w:t xml:space="preserve"> предмет</w:t>
      </w:r>
      <w:r w:rsidR="00FB3E5C">
        <w:rPr>
          <w:rFonts w:ascii="Times New Roman" w:hAnsi="Times New Roman"/>
          <w:sz w:val="28"/>
          <w:szCs w:val="28"/>
        </w:rPr>
        <w:t>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w:t>
      </w:r>
      <w:r w:rsidR="00FB3E5C">
        <w:rPr>
          <w:rFonts w:ascii="Times New Roman" w:hAnsi="Times New Roman"/>
          <w:sz w:val="28"/>
          <w:szCs w:val="28"/>
        </w:rPr>
        <w:t xml:space="preserve">(ЕГЭ) </w:t>
      </w:r>
      <w:r>
        <w:rPr>
          <w:rFonts w:ascii="Times New Roman" w:hAnsi="Times New Roman"/>
          <w:sz w:val="28"/>
          <w:szCs w:val="28"/>
        </w:rPr>
        <w:t xml:space="preserve">по иностранному языку в </w:t>
      </w:r>
      <w:r>
        <w:rPr>
          <w:rFonts w:ascii="Times New Roman" w:hAnsi="Times New Roman"/>
          <w:sz w:val="28"/>
          <w:szCs w:val="28"/>
          <w:lang w:val="en-US"/>
        </w:rPr>
        <w:t>II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40C0F" w:rsidRDefault="00240C0F" w:rsidP="00240C0F">
      <w:pPr>
        <w:spacing w:after="0" w:line="240" w:lineRule="auto"/>
        <w:ind w:firstLine="601"/>
        <w:jc w:val="both"/>
        <w:rPr>
          <w:rFonts w:ascii="Times New Roman" w:hAnsi="Times New Roman"/>
          <w:sz w:val="28"/>
          <w:szCs w:val="28"/>
        </w:rPr>
      </w:pPr>
      <w:r w:rsidRPr="0022169C">
        <w:rPr>
          <w:rFonts w:ascii="Times New Roman" w:hAnsi="Times New Roman"/>
          <w:sz w:val="28"/>
          <w:szCs w:val="28"/>
        </w:rPr>
        <w:lastRenderedPageBreak/>
        <w:t xml:space="preserve">Что касается учебного предмета «Окружающий мир», то он должен быть изучен </w:t>
      </w:r>
      <w:proofErr w:type="spellStart"/>
      <w:r w:rsidRPr="0022169C">
        <w:rPr>
          <w:rFonts w:ascii="Times New Roman" w:hAnsi="Times New Roman"/>
          <w:sz w:val="28"/>
          <w:szCs w:val="28"/>
        </w:rPr>
        <w:t>интегрированно</w:t>
      </w:r>
      <w:proofErr w:type="spellEnd"/>
      <w:r w:rsidRPr="0022169C">
        <w:rPr>
          <w:rFonts w:ascii="Times New Roman" w:hAnsi="Times New Roman"/>
          <w:sz w:val="28"/>
          <w:szCs w:val="28"/>
        </w:rPr>
        <w:t xml:space="preserve"> </w:t>
      </w:r>
      <w:r w:rsidR="00492A45">
        <w:rPr>
          <w:rFonts w:ascii="Times New Roman" w:hAnsi="Times New Roman"/>
          <w:sz w:val="28"/>
          <w:szCs w:val="28"/>
        </w:rPr>
        <w:t xml:space="preserve">и </w:t>
      </w:r>
      <w:r w:rsidRPr="0022169C">
        <w:rPr>
          <w:rFonts w:ascii="Times New Roman" w:hAnsi="Times New Roman"/>
          <w:sz w:val="28"/>
          <w:szCs w:val="28"/>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sidR="00492A45">
        <w:rPr>
          <w:rFonts w:ascii="Times New Roman" w:hAnsi="Times New Roman"/>
          <w:sz w:val="28"/>
          <w:szCs w:val="28"/>
        </w:rPr>
        <w:t>«Математика»</w:t>
      </w:r>
      <w:r w:rsidR="00E30D44">
        <w:rPr>
          <w:rFonts w:ascii="Times New Roman" w:hAnsi="Times New Roman"/>
          <w:sz w:val="28"/>
          <w:szCs w:val="28"/>
        </w:rPr>
        <w:t xml:space="preserve">, </w:t>
      </w:r>
      <w:r w:rsidRPr="0022169C">
        <w:rPr>
          <w:rFonts w:ascii="Times New Roman" w:hAnsi="Times New Roman"/>
          <w:sz w:val="28"/>
          <w:szCs w:val="28"/>
        </w:rPr>
        <w:t>«Основы религиозных</w:t>
      </w:r>
      <w:r w:rsidR="00AD31EC" w:rsidRPr="0022169C">
        <w:rPr>
          <w:rFonts w:ascii="Times New Roman" w:hAnsi="Times New Roman"/>
          <w:sz w:val="28"/>
          <w:szCs w:val="28"/>
        </w:rPr>
        <w:t xml:space="preserve"> культур и светской этики», а также за счет компонента образовательной организации.</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 xml:space="preserve">Продолжительность учебного </w:t>
      </w:r>
      <w:proofErr w:type="spellStart"/>
      <w:r w:rsidRPr="00AA2287">
        <w:rPr>
          <w:rFonts w:ascii="Times New Roman" w:hAnsi="Times New Roman"/>
          <w:sz w:val="28"/>
          <w:szCs w:val="28"/>
        </w:rPr>
        <w:t>года</w:t>
      </w:r>
      <w:r w:rsidR="00C25802">
        <w:rPr>
          <w:rFonts w:ascii="Times New Roman" w:hAnsi="Times New Roman"/>
          <w:sz w:val="28"/>
          <w:szCs w:val="28"/>
        </w:rPr>
        <w:t>:</w:t>
      </w:r>
      <w:r>
        <w:rPr>
          <w:rFonts w:ascii="Times New Roman" w:hAnsi="Times New Roman"/>
          <w:sz w:val="28"/>
          <w:szCs w:val="28"/>
        </w:rPr>
        <w:t>I</w:t>
      </w:r>
      <w:proofErr w:type="spellEnd"/>
      <w:r>
        <w:rPr>
          <w:rFonts w:ascii="Times New Roman" w:hAnsi="Times New Roman"/>
          <w:sz w:val="28"/>
          <w:szCs w:val="28"/>
        </w:rPr>
        <w:t xml:space="preserve">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w:t>
      </w:r>
      <w:r w:rsidR="00FA6657">
        <w:rPr>
          <w:rFonts w:ascii="Times New Roman" w:hAnsi="Times New Roman"/>
          <w:sz w:val="28"/>
          <w:szCs w:val="28"/>
        </w:rPr>
        <w:t xml:space="preserve"> каждый</w:t>
      </w:r>
      <w:r w:rsidRPr="00AA2287">
        <w:rPr>
          <w:rFonts w:ascii="Times New Roman" w:hAnsi="Times New Roman"/>
          <w:sz w:val="28"/>
          <w:szCs w:val="28"/>
        </w:rPr>
        <w:t>. Продолжительность урока во II-IV классах – 45 минут</w:t>
      </w:r>
      <w:r w:rsidR="00FA6657">
        <w:rPr>
          <w:rFonts w:ascii="Times New Roman" w:hAnsi="Times New Roman"/>
          <w:sz w:val="28"/>
          <w:szCs w:val="28"/>
        </w:rPr>
        <w:t xml:space="preserve"> каждый</w:t>
      </w:r>
      <w:r w:rsidRPr="00AA2287">
        <w:rPr>
          <w:rFonts w:ascii="Times New Roman" w:hAnsi="Times New Roman"/>
          <w:sz w:val="28"/>
          <w:szCs w:val="28"/>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Объем домашних заданий (по всем предметам) </w:t>
      </w:r>
      <w:r w:rsidR="00D9582D">
        <w:rPr>
          <w:rFonts w:ascii="Times New Roman" w:hAnsi="Times New Roman"/>
          <w:sz w:val="28"/>
          <w:szCs w:val="28"/>
        </w:rPr>
        <w:t>должен быть таким, чтобы затрат</w:t>
      </w:r>
      <w:r w:rsidR="00382668">
        <w:rPr>
          <w:rFonts w:ascii="Times New Roman" w:hAnsi="Times New Roman"/>
          <w:sz w:val="28"/>
          <w:szCs w:val="28"/>
        </w:rPr>
        <w:t>ы</w:t>
      </w:r>
      <w:r>
        <w:rPr>
          <w:rFonts w:ascii="Times New Roman" w:hAnsi="Times New Roman"/>
          <w:sz w:val="28"/>
          <w:szCs w:val="28"/>
        </w:rPr>
        <w:t xml:space="preserve"> вре</w:t>
      </w:r>
      <w:r w:rsidR="00C10767">
        <w:rPr>
          <w:rFonts w:ascii="Times New Roman" w:hAnsi="Times New Roman"/>
          <w:sz w:val="28"/>
          <w:szCs w:val="28"/>
        </w:rPr>
        <w:t>мени на его выполнение</w:t>
      </w:r>
      <w:r>
        <w:rPr>
          <w:rFonts w:ascii="Times New Roman" w:hAnsi="Times New Roman"/>
          <w:sz w:val="28"/>
          <w:szCs w:val="28"/>
        </w:rPr>
        <w:t xml:space="preserve"> не превышал</w:t>
      </w:r>
      <w:r w:rsidR="00382668">
        <w:rPr>
          <w:rFonts w:ascii="Times New Roman" w:hAnsi="Times New Roman"/>
          <w:sz w:val="28"/>
          <w:szCs w:val="28"/>
        </w:rPr>
        <w:t>и</w:t>
      </w:r>
      <w:r>
        <w:rPr>
          <w:rFonts w:ascii="Times New Roman" w:hAnsi="Times New Roman"/>
          <w:sz w:val="28"/>
          <w:szCs w:val="28"/>
        </w:rPr>
        <w:t xml:space="preserve"> (</w:t>
      </w:r>
      <w:r w:rsidR="00C10767">
        <w:rPr>
          <w:rFonts w:ascii="Times New Roman" w:hAnsi="Times New Roman"/>
          <w:sz w:val="28"/>
          <w:szCs w:val="28"/>
        </w:rPr>
        <w:t xml:space="preserve">в </w:t>
      </w:r>
      <w:r>
        <w:rPr>
          <w:rFonts w:ascii="Times New Roman" w:hAnsi="Times New Roman"/>
          <w:sz w:val="28"/>
          <w:szCs w:val="28"/>
        </w:rPr>
        <w:t>астрономических часах): в 2-3 классах – 1,5 часа, в 4 классе – 2 часа.</w:t>
      </w:r>
    </w:p>
    <w:p w:rsidR="00240C0F"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w:t>
      </w:r>
      <w:r w:rsidR="00FA6657">
        <w:rPr>
          <w:rFonts w:ascii="Times New Roman" w:hAnsi="Times New Roman"/>
          <w:sz w:val="28"/>
          <w:szCs w:val="28"/>
        </w:rPr>
        <w:t>е</w:t>
      </w:r>
      <w:r w:rsidRPr="00AA2287">
        <w:rPr>
          <w:rFonts w:ascii="Times New Roman" w:hAnsi="Times New Roman"/>
          <w:sz w:val="28"/>
          <w:szCs w:val="28"/>
        </w:rPr>
        <w:t xml:space="preserve">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00CF0E9C">
        <w:rPr>
          <w:rFonts w:ascii="Times New Roman" w:hAnsi="Times New Roman"/>
          <w:sz w:val="28"/>
          <w:szCs w:val="28"/>
        </w:rPr>
        <w:t xml:space="preserve"> </w:t>
      </w:r>
      <w:r>
        <w:rPr>
          <w:rFonts w:ascii="Times New Roman" w:hAnsi="Times New Roman"/>
          <w:sz w:val="28"/>
          <w:szCs w:val="28"/>
        </w:rPr>
        <w:t>организация</w:t>
      </w:r>
      <w:r w:rsidR="00CF0E9C">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sidR="00620C92">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B80119" w:rsidRDefault="00B80119" w:rsidP="00240C0F">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w:t>
      </w:r>
      <w:r w:rsidR="00620C92">
        <w:rPr>
          <w:rFonts w:ascii="Times New Roman" w:hAnsi="Times New Roman"/>
          <w:sz w:val="28"/>
          <w:szCs w:val="28"/>
        </w:rPr>
        <w:t xml:space="preserve">  образовательной организацией </w:t>
      </w:r>
      <w:r>
        <w:rPr>
          <w:rFonts w:ascii="Times New Roman" w:hAnsi="Times New Roman"/>
          <w:sz w:val="28"/>
          <w:szCs w:val="28"/>
        </w:rPr>
        <w:t>и через внеурочную деятельность. Внеурочная деятельность – это деятельность образовательных организаций, осуществляемая в формах</w:t>
      </w:r>
      <w:r w:rsidR="00C010B3">
        <w:rPr>
          <w:rFonts w:ascii="Times New Roman" w:hAnsi="Times New Roman"/>
          <w:sz w:val="28"/>
          <w:szCs w:val="28"/>
        </w:rPr>
        <w:t>, отличных от классно-урочной системы.</w:t>
      </w:r>
    </w:p>
    <w:p w:rsidR="00E30D44" w:rsidRDefault="00E30D44"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40C0F" w:rsidRPr="00AA2287" w:rsidRDefault="0087160A" w:rsidP="00240C0F">
      <w:pPr>
        <w:spacing w:after="0" w:line="240" w:lineRule="auto"/>
        <w:ind w:firstLine="601"/>
        <w:jc w:val="both"/>
        <w:rPr>
          <w:rFonts w:ascii="Times New Roman" w:hAnsi="Times New Roman"/>
          <w:sz w:val="28"/>
          <w:szCs w:val="28"/>
        </w:rPr>
      </w:pPr>
      <w:proofErr w:type="gramStart"/>
      <w:r w:rsidRPr="00CB497F">
        <w:rPr>
          <w:rFonts w:ascii="Times New Roman" w:eastAsia="Times New Roman" w:hAnsi="Times New Roman" w:cs="Times New Roman"/>
          <w:color w:val="000000" w:themeColor="text1"/>
          <w:spacing w:val="1"/>
          <w:sz w:val="28"/>
          <w:szCs w:val="28"/>
        </w:rPr>
        <w:t xml:space="preserve">План внеурочной деятельности </w:t>
      </w:r>
      <w:r w:rsidR="00E126D8">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 xml:space="preserve">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w:t>
      </w:r>
      <w:r w:rsidR="00E126D8">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sidR="00E16AB9">
        <w:rPr>
          <w:rFonts w:ascii="Times New Roman" w:eastAsia="Times New Roman" w:hAnsi="Times New Roman" w:cs="Times New Roman"/>
          <w:color w:val="000000" w:themeColor="text1"/>
          <w:spacing w:val="1"/>
          <w:sz w:val="28"/>
          <w:szCs w:val="28"/>
        </w:rPr>
        <w:t>.</w:t>
      </w:r>
      <w:proofErr w:type="gramEnd"/>
      <w:r w:rsidRPr="0087160A">
        <w:rPr>
          <w:rFonts w:ascii="Times New Roman" w:eastAsia="Times New Roman" w:hAnsi="Times New Roman" w:cs="Times New Roman"/>
          <w:color w:val="000000" w:themeColor="text1"/>
          <w:spacing w:val="1"/>
          <w:sz w:val="28"/>
          <w:szCs w:val="28"/>
        </w:rPr>
        <w:br/>
      </w:r>
      <w:r w:rsidR="00620C92">
        <w:rPr>
          <w:rFonts w:ascii="Times New Roman" w:hAnsi="Times New Roman"/>
          <w:sz w:val="28"/>
          <w:szCs w:val="28"/>
        </w:rPr>
        <w:t xml:space="preserve">Внеурочная деятельность </w:t>
      </w:r>
      <w:r w:rsidR="00240C0F" w:rsidRPr="00AA2287">
        <w:rPr>
          <w:rFonts w:ascii="Times New Roman" w:hAnsi="Times New Roman"/>
          <w:sz w:val="28"/>
          <w:szCs w:val="28"/>
        </w:rPr>
        <w:t xml:space="preserve">организуется по направлениям развития личности (духовно-нравственное, социальное, </w:t>
      </w:r>
      <w:proofErr w:type="spellStart"/>
      <w:r w:rsidR="00240C0F" w:rsidRPr="00AA2287">
        <w:rPr>
          <w:rFonts w:ascii="Times New Roman" w:hAnsi="Times New Roman"/>
          <w:sz w:val="28"/>
          <w:szCs w:val="28"/>
        </w:rPr>
        <w:t>общеинтеллектуальное</w:t>
      </w:r>
      <w:proofErr w:type="spellEnd"/>
      <w:r w:rsidR="00240C0F" w:rsidRPr="00AA2287">
        <w:rPr>
          <w:rFonts w:ascii="Times New Roman" w:hAnsi="Times New Roman"/>
          <w:sz w:val="28"/>
          <w:szCs w:val="28"/>
        </w:rPr>
        <w:t>, общекультурное, спортивно-оздоровительное).</w:t>
      </w:r>
    </w:p>
    <w:p w:rsidR="00240C0F" w:rsidRPr="00AA2287" w:rsidRDefault="00D368D2"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lastRenderedPageBreak/>
        <w:t xml:space="preserve"> </w:t>
      </w:r>
      <w:proofErr w:type="gramStart"/>
      <w:r w:rsidR="00240C0F" w:rsidRPr="00AA2287">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sidR="009C037C">
        <w:rPr>
          <w:rFonts w:ascii="Times New Roman" w:hAnsi="Times New Roman"/>
          <w:sz w:val="28"/>
          <w:szCs w:val="28"/>
        </w:rPr>
        <w:t>зличных форм организации, таких</w:t>
      </w:r>
      <w:r w:rsidR="00240C0F" w:rsidRPr="00AA2287">
        <w:rPr>
          <w:rFonts w:ascii="Times New Roman" w:hAnsi="Times New Roman"/>
          <w:sz w:val="28"/>
          <w:szCs w:val="28"/>
        </w:rPr>
        <w:t xml:space="preserve"> как экскурсии, кружки, олимпиады, конкурсы, </w:t>
      </w:r>
      <w:r w:rsidR="00240C0F">
        <w:rPr>
          <w:rFonts w:ascii="Times New Roman" w:hAnsi="Times New Roman"/>
          <w:sz w:val="28"/>
          <w:szCs w:val="28"/>
        </w:rPr>
        <w:t xml:space="preserve">диспуты, </w:t>
      </w:r>
      <w:r w:rsidR="00240C0F"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r w:rsidR="00107C14">
        <w:rPr>
          <w:rFonts w:ascii="Times New Roman" w:hAnsi="Times New Roman"/>
          <w:sz w:val="28"/>
          <w:szCs w:val="28"/>
        </w:rPr>
        <w:t>, проводимые в формах, отличных от урочных.</w:t>
      </w:r>
      <w:proofErr w:type="gramEnd"/>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r w:rsidR="00E16AB9">
        <w:rPr>
          <w:rFonts w:ascii="Times New Roman" w:hAnsi="Times New Roman"/>
          <w:sz w:val="28"/>
          <w:szCs w:val="28"/>
        </w:rPr>
        <w:t>, особенно в период каникул.</w:t>
      </w:r>
    </w:p>
    <w:p w:rsidR="00240C0F" w:rsidRDefault="00240C0F"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Рекомендуется не менее 2-х часов </w:t>
      </w:r>
      <w:r w:rsidR="00E16AB9">
        <w:rPr>
          <w:rFonts w:ascii="Times New Roman" w:hAnsi="Times New Roman"/>
          <w:sz w:val="28"/>
          <w:szCs w:val="28"/>
        </w:rPr>
        <w:t xml:space="preserve">в </w:t>
      </w:r>
      <w:r w:rsidR="00E16AB9">
        <w:rPr>
          <w:rFonts w:ascii="Times New Roman" w:hAnsi="Times New Roman"/>
          <w:sz w:val="28"/>
          <w:szCs w:val="28"/>
          <w:lang w:val="en-US"/>
        </w:rPr>
        <w:t>I</w:t>
      </w:r>
      <w:r w:rsidR="00E16AB9" w:rsidRPr="00F57AD0">
        <w:rPr>
          <w:rFonts w:ascii="Times New Roman" w:hAnsi="Times New Roman"/>
          <w:sz w:val="28"/>
          <w:szCs w:val="28"/>
        </w:rPr>
        <w:t>-</w:t>
      </w:r>
      <w:r w:rsidR="00E16AB9">
        <w:rPr>
          <w:rFonts w:ascii="Times New Roman" w:hAnsi="Times New Roman"/>
          <w:sz w:val="28"/>
          <w:szCs w:val="28"/>
          <w:lang w:val="en-US"/>
        </w:rPr>
        <w:t>IV</w:t>
      </w:r>
      <w:r w:rsidR="00E16AB9">
        <w:rPr>
          <w:rFonts w:ascii="Times New Roman" w:hAnsi="Times New Roman"/>
          <w:sz w:val="28"/>
          <w:szCs w:val="28"/>
        </w:rPr>
        <w:t xml:space="preserve"> классах и не менее 1 часа</w:t>
      </w:r>
      <w:r w:rsidR="00CF0E9C">
        <w:rPr>
          <w:rFonts w:ascii="Times New Roman" w:hAnsi="Times New Roman"/>
          <w:sz w:val="28"/>
          <w:szCs w:val="28"/>
        </w:rPr>
        <w:t xml:space="preserve"> </w:t>
      </w:r>
      <w:r>
        <w:rPr>
          <w:rFonts w:ascii="Times New Roman" w:hAnsi="Times New Roman"/>
          <w:sz w:val="28"/>
          <w:szCs w:val="28"/>
        </w:rPr>
        <w:t xml:space="preserve">внеурочной деятельности использовать на изучение родного (нерусского) языка и литературы в формах, отличных от </w:t>
      </w:r>
      <w:proofErr w:type="spellStart"/>
      <w:r>
        <w:rPr>
          <w:rFonts w:ascii="Times New Roman" w:hAnsi="Times New Roman"/>
          <w:sz w:val="28"/>
          <w:szCs w:val="28"/>
        </w:rPr>
        <w:t>классноурочной</w:t>
      </w:r>
      <w:proofErr w:type="spellEnd"/>
      <w:r>
        <w:rPr>
          <w:rFonts w:ascii="Times New Roman" w:hAnsi="Times New Roman"/>
          <w:sz w:val="28"/>
          <w:szCs w:val="28"/>
        </w:rPr>
        <w:t xml:space="preserve"> (кружки, театральные студии, краеведческая работа, олимпиады, научные исследования) и т.п.</w:t>
      </w:r>
    </w:p>
    <w:p w:rsidR="009C037C" w:rsidRPr="001876E6" w:rsidRDefault="009C037C" w:rsidP="00240C0F">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w:t>
      </w:r>
      <w:r w:rsidR="001876E6">
        <w:rPr>
          <w:rFonts w:ascii="Times New Roman" w:hAnsi="Times New Roman"/>
          <w:sz w:val="28"/>
          <w:szCs w:val="28"/>
        </w:rPr>
        <w:t xml:space="preserve"> финансирования в </w:t>
      </w:r>
      <w:r w:rsidR="001876E6">
        <w:rPr>
          <w:rFonts w:ascii="Times New Roman" w:hAnsi="Times New Roman"/>
          <w:sz w:val="28"/>
          <w:szCs w:val="28"/>
          <w:lang w:val="en-US"/>
        </w:rPr>
        <w:t>I</w:t>
      </w:r>
      <w:r w:rsidR="001876E6" w:rsidRPr="0087160A">
        <w:rPr>
          <w:rFonts w:ascii="Times New Roman" w:hAnsi="Times New Roman"/>
          <w:sz w:val="28"/>
          <w:szCs w:val="28"/>
        </w:rPr>
        <w:t>-</w:t>
      </w:r>
      <w:r w:rsidR="001876E6">
        <w:rPr>
          <w:rFonts w:ascii="Times New Roman" w:hAnsi="Times New Roman"/>
          <w:sz w:val="28"/>
          <w:szCs w:val="28"/>
          <w:lang w:val="en-US"/>
        </w:rPr>
        <w:t>IV</w:t>
      </w:r>
      <w:r w:rsidR="001876E6">
        <w:rPr>
          <w:rFonts w:ascii="Times New Roman" w:hAnsi="Times New Roman"/>
          <w:sz w:val="28"/>
          <w:szCs w:val="28"/>
        </w:rPr>
        <w:t xml:space="preserve"> классах предусмотрена оплата только 7 часов внеурочной деятельности,</w:t>
      </w:r>
      <w:r w:rsidR="00E86F20">
        <w:rPr>
          <w:rFonts w:ascii="Times New Roman" w:hAnsi="Times New Roman"/>
          <w:sz w:val="28"/>
          <w:szCs w:val="28"/>
        </w:rPr>
        <w:t xml:space="preserve"> однако при наличии финансовых возможностей</w:t>
      </w:r>
      <w:r w:rsidR="001876E6">
        <w:rPr>
          <w:rFonts w:ascii="Times New Roman" w:hAnsi="Times New Roman"/>
          <w:sz w:val="28"/>
          <w:szCs w:val="28"/>
        </w:rPr>
        <w:t xml:space="preserve"> в муниципальных образова</w:t>
      </w:r>
      <w:r w:rsidR="00E86F20">
        <w:rPr>
          <w:rFonts w:ascii="Times New Roman" w:hAnsi="Times New Roman"/>
          <w:sz w:val="28"/>
          <w:szCs w:val="28"/>
        </w:rPr>
        <w:t>тельных организациях</w:t>
      </w:r>
      <w:r w:rsidR="001876E6">
        <w:rPr>
          <w:rFonts w:ascii="Times New Roman" w:hAnsi="Times New Roman"/>
          <w:sz w:val="28"/>
          <w:szCs w:val="28"/>
        </w:rPr>
        <w:t xml:space="preserve"> количество часов внеурочной деятельности может быть доведено до 10 часов в неделю</w:t>
      </w:r>
      <w:r w:rsidR="000230E8">
        <w:rPr>
          <w:rFonts w:ascii="Times New Roman" w:hAnsi="Times New Roman"/>
          <w:sz w:val="28"/>
          <w:szCs w:val="28"/>
        </w:rPr>
        <w:t>.</w:t>
      </w:r>
    </w:p>
    <w:p w:rsidR="00240C0F" w:rsidRPr="00AA2287" w:rsidRDefault="00240C0F" w:rsidP="00240C0F">
      <w:pPr>
        <w:spacing w:after="0" w:line="240" w:lineRule="auto"/>
        <w:ind w:firstLine="601"/>
        <w:jc w:val="both"/>
        <w:rPr>
          <w:rFonts w:ascii="Times New Roman" w:hAnsi="Times New Roman"/>
          <w:sz w:val="28"/>
          <w:szCs w:val="28"/>
        </w:rPr>
      </w:pPr>
      <w:r w:rsidRPr="002417D5">
        <w:rPr>
          <w:rFonts w:ascii="Times New Roman" w:hAnsi="Times New Roman"/>
          <w:sz w:val="28"/>
          <w:szCs w:val="28"/>
          <w:highlight w:val="yellow"/>
        </w:rPr>
        <w:t>При проведении занятий по русскому языку разрешается деление классов на две группы в сельских школах</w:t>
      </w:r>
      <w:r w:rsidR="00123572" w:rsidRPr="002417D5">
        <w:rPr>
          <w:rFonts w:ascii="Times New Roman" w:hAnsi="Times New Roman"/>
          <w:sz w:val="28"/>
          <w:szCs w:val="28"/>
          <w:highlight w:val="yellow"/>
        </w:rPr>
        <w:t xml:space="preserve"> с родным (нерусским) языком обучения</w:t>
      </w:r>
      <w:r w:rsidRPr="002417D5">
        <w:rPr>
          <w:rFonts w:ascii="Times New Roman" w:hAnsi="Times New Roman"/>
          <w:sz w:val="28"/>
          <w:szCs w:val="28"/>
          <w:highlight w:val="yellow"/>
        </w:rPr>
        <w:t xml:space="preserve"> при наполняемости класса 20 и более учащихся, по родному языку в школах</w:t>
      </w:r>
      <w:r w:rsidR="00123572" w:rsidRPr="002417D5">
        <w:rPr>
          <w:rFonts w:ascii="Times New Roman" w:hAnsi="Times New Roman"/>
          <w:sz w:val="28"/>
          <w:szCs w:val="28"/>
          <w:highlight w:val="yellow"/>
        </w:rPr>
        <w:t xml:space="preserve"> с русским (неродным) языком обучения</w:t>
      </w:r>
      <w:r w:rsidRPr="002417D5">
        <w:rPr>
          <w:rFonts w:ascii="Times New Roman" w:hAnsi="Times New Roman"/>
          <w:sz w:val="28"/>
          <w:szCs w:val="28"/>
          <w:highlight w:val="yellow"/>
        </w:rPr>
        <w:t xml:space="preserve"> – при наполняемости класса 25 и более </w:t>
      </w:r>
      <w:r w:rsidR="00667630" w:rsidRPr="002417D5">
        <w:rPr>
          <w:rFonts w:ascii="Times New Roman" w:hAnsi="Times New Roman"/>
          <w:sz w:val="28"/>
          <w:szCs w:val="28"/>
          <w:highlight w:val="yellow"/>
        </w:rPr>
        <w:t>учащихся</w:t>
      </w:r>
      <w:r w:rsidRPr="002417D5">
        <w:rPr>
          <w:rFonts w:ascii="Times New Roman" w:hAnsi="Times New Roman"/>
          <w:sz w:val="28"/>
          <w:szCs w:val="28"/>
          <w:highlight w:val="yellow"/>
        </w:rPr>
        <w:t xml:space="preserve">. При проведении занятий по иностранному языку во </w:t>
      </w:r>
      <w:r w:rsidRPr="002417D5">
        <w:rPr>
          <w:rFonts w:ascii="Times New Roman" w:hAnsi="Times New Roman"/>
          <w:sz w:val="28"/>
          <w:szCs w:val="28"/>
          <w:highlight w:val="yellow"/>
          <w:lang w:val="en-US"/>
        </w:rPr>
        <w:t>II</w:t>
      </w:r>
      <w:r w:rsidRPr="002417D5">
        <w:rPr>
          <w:rFonts w:ascii="Times New Roman" w:hAnsi="Times New Roman"/>
          <w:sz w:val="28"/>
          <w:szCs w:val="28"/>
          <w:highlight w:val="yellow"/>
        </w:rPr>
        <w:t xml:space="preserve">-IV классах осуществляется деление </w:t>
      </w:r>
      <w:r w:rsidR="00C240B2" w:rsidRPr="002417D5">
        <w:rPr>
          <w:rFonts w:ascii="Times New Roman" w:hAnsi="Times New Roman"/>
          <w:sz w:val="28"/>
          <w:szCs w:val="28"/>
          <w:highlight w:val="yellow"/>
        </w:rPr>
        <w:t xml:space="preserve"> класса </w:t>
      </w:r>
      <w:r w:rsidRPr="002417D5">
        <w:rPr>
          <w:rFonts w:ascii="Times New Roman" w:hAnsi="Times New Roman"/>
          <w:sz w:val="28"/>
          <w:szCs w:val="28"/>
          <w:highlight w:val="yellow"/>
        </w:rPr>
        <w:t xml:space="preserve">на две группы при наполняемости 25 и более </w:t>
      </w:r>
      <w:r w:rsidR="00667630" w:rsidRPr="002417D5">
        <w:rPr>
          <w:rFonts w:ascii="Times New Roman" w:hAnsi="Times New Roman"/>
          <w:sz w:val="28"/>
          <w:szCs w:val="28"/>
          <w:highlight w:val="yellow"/>
        </w:rPr>
        <w:t xml:space="preserve">учащихся </w:t>
      </w:r>
      <w:r w:rsidR="00C240B2" w:rsidRPr="002417D5">
        <w:rPr>
          <w:rFonts w:ascii="Times New Roman" w:hAnsi="Times New Roman"/>
          <w:sz w:val="28"/>
          <w:szCs w:val="28"/>
          <w:highlight w:val="yellow"/>
        </w:rPr>
        <w:t xml:space="preserve"> в городах, 20 и более </w:t>
      </w:r>
      <w:r w:rsidR="00667630" w:rsidRPr="002417D5">
        <w:rPr>
          <w:rFonts w:ascii="Times New Roman" w:hAnsi="Times New Roman"/>
          <w:sz w:val="28"/>
          <w:szCs w:val="28"/>
          <w:highlight w:val="yellow"/>
        </w:rPr>
        <w:t>учащихся</w:t>
      </w:r>
      <w:r w:rsidR="00C240B2" w:rsidRPr="002417D5">
        <w:rPr>
          <w:rFonts w:ascii="Times New Roman" w:hAnsi="Times New Roman"/>
          <w:sz w:val="28"/>
          <w:szCs w:val="28"/>
          <w:highlight w:val="yellow"/>
        </w:rPr>
        <w:t xml:space="preserve">  в селе</w:t>
      </w:r>
      <w:r w:rsidRPr="002417D5">
        <w:rPr>
          <w:rFonts w:ascii="Times New Roman" w:hAnsi="Times New Roman"/>
          <w:sz w:val="28"/>
          <w:szCs w:val="28"/>
          <w:highlight w:val="yellow"/>
        </w:rPr>
        <w:t>.</w:t>
      </w:r>
      <w:bookmarkStart w:id="0" w:name="_GoBack"/>
      <w:bookmarkEnd w:id="0"/>
    </w:p>
    <w:p w:rsidR="00240C0F" w:rsidRPr="00AA2287" w:rsidRDefault="00240C0F" w:rsidP="00240C0F">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240C0F" w:rsidRDefault="00240C0F" w:rsidP="00240C0F">
      <w:pPr>
        <w:ind w:firstLine="600"/>
        <w:jc w:val="both"/>
        <w:rPr>
          <w:rFonts w:ascii="Times New Roman" w:hAnsi="Times New Roman"/>
          <w:sz w:val="28"/>
          <w:szCs w:val="28"/>
        </w:rPr>
      </w:pPr>
    </w:p>
    <w:p w:rsidR="00DE2557" w:rsidRDefault="00DE2557" w:rsidP="00240C0F">
      <w:pPr>
        <w:ind w:firstLine="600"/>
        <w:jc w:val="both"/>
        <w:rPr>
          <w:rFonts w:ascii="Times New Roman" w:hAnsi="Times New Roman"/>
          <w:sz w:val="28"/>
          <w:szCs w:val="28"/>
        </w:rPr>
      </w:pPr>
    </w:p>
    <w:p w:rsidR="00100813" w:rsidRDefault="00100813" w:rsidP="00240C0F">
      <w:pPr>
        <w:ind w:firstLine="600"/>
        <w:jc w:val="both"/>
        <w:rPr>
          <w:rFonts w:ascii="Times New Roman" w:hAnsi="Times New Roman"/>
          <w:sz w:val="28"/>
          <w:szCs w:val="28"/>
        </w:rPr>
      </w:pPr>
    </w:p>
    <w:p w:rsidR="00100813" w:rsidRDefault="00100813" w:rsidP="00240C0F">
      <w:pPr>
        <w:ind w:firstLine="600"/>
        <w:jc w:val="both"/>
        <w:rPr>
          <w:rFonts w:ascii="Times New Roman" w:hAnsi="Times New Roman"/>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1F2C01" w:rsidRDefault="001F2C01" w:rsidP="00240C0F">
      <w:pPr>
        <w:pStyle w:val="a3"/>
        <w:rPr>
          <w:sz w:val="28"/>
          <w:szCs w:val="28"/>
        </w:rPr>
      </w:pPr>
    </w:p>
    <w:p w:rsidR="00240C0F" w:rsidRPr="00AA2287" w:rsidRDefault="00EC0065" w:rsidP="00240C0F">
      <w:pPr>
        <w:pStyle w:val="a3"/>
        <w:rPr>
          <w:sz w:val="28"/>
          <w:szCs w:val="28"/>
        </w:rPr>
      </w:pPr>
      <w:r>
        <w:rPr>
          <w:sz w:val="28"/>
          <w:szCs w:val="28"/>
        </w:rPr>
        <w:lastRenderedPageBreak/>
        <w:t>У</w:t>
      </w:r>
      <w:r w:rsidR="00240C0F" w:rsidRPr="00AA2287">
        <w:rPr>
          <w:sz w:val="28"/>
          <w:szCs w:val="28"/>
        </w:rPr>
        <w:t xml:space="preserve">чебный план </w:t>
      </w:r>
      <w:r w:rsidRPr="005C05C4">
        <w:rPr>
          <w:sz w:val="28"/>
          <w:szCs w:val="28"/>
        </w:rPr>
        <w:t>с родным</w:t>
      </w:r>
      <w:r>
        <w:rPr>
          <w:sz w:val="28"/>
          <w:szCs w:val="28"/>
        </w:rPr>
        <w:t xml:space="preserve"> (нерусским) </w:t>
      </w:r>
      <w:r w:rsidRPr="005C05C4">
        <w:rPr>
          <w:sz w:val="28"/>
          <w:szCs w:val="28"/>
        </w:rPr>
        <w:t xml:space="preserve"> языком обучения</w:t>
      </w:r>
      <w:r w:rsidR="00D564D0">
        <w:rPr>
          <w:sz w:val="28"/>
          <w:szCs w:val="28"/>
        </w:rPr>
        <w:t xml:space="preserve"> </w:t>
      </w:r>
    </w:p>
    <w:p w:rsidR="00D564D0" w:rsidRDefault="00240C0F" w:rsidP="00240C0F">
      <w:pPr>
        <w:pStyle w:val="a3"/>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00ED60BF" w:rsidRPr="002A6CCD">
        <w:rPr>
          <w:color w:val="FF0000"/>
          <w:sz w:val="28"/>
          <w:szCs w:val="28"/>
        </w:rPr>
        <w:t>МКОУ «</w:t>
      </w:r>
      <w:proofErr w:type="spellStart"/>
      <w:r w:rsidR="00ED60BF" w:rsidRPr="002A6CCD">
        <w:rPr>
          <w:color w:val="FF0000"/>
          <w:sz w:val="28"/>
          <w:szCs w:val="28"/>
        </w:rPr>
        <w:t>Батлухская</w:t>
      </w:r>
      <w:proofErr w:type="spellEnd"/>
      <w:r w:rsidR="00ED60BF" w:rsidRPr="002A6CCD">
        <w:rPr>
          <w:color w:val="FF0000"/>
          <w:sz w:val="28"/>
          <w:szCs w:val="28"/>
        </w:rPr>
        <w:t xml:space="preserve"> СОШ»</w:t>
      </w:r>
      <w:proofErr w:type="gramStart"/>
      <w:r w:rsidR="00ED60BF">
        <w:rPr>
          <w:color w:val="FF0000"/>
          <w:sz w:val="28"/>
          <w:szCs w:val="28"/>
        </w:rPr>
        <w:t xml:space="preserve"> </w:t>
      </w:r>
      <w:r w:rsidR="007769EE">
        <w:rPr>
          <w:sz w:val="28"/>
          <w:szCs w:val="28"/>
        </w:rPr>
        <w:t>,</w:t>
      </w:r>
      <w:proofErr w:type="gramEnd"/>
      <w:r w:rsidR="007769EE">
        <w:rPr>
          <w:sz w:val="28"/>
          <w:szCs w:val="28"/>
        </w:rPr>
        <w:t xml:space="preserve"> реализующих программы начального  общего образования</w:t>
      </w:r>
    </w:p>
    <w:tbl>
      <w:tblPr>
        <w:tblpPr w:leftFromText="180" w:rightFromText="180" w:vertAnchor="text" w:horzAnchor="margin" w:tblpY="4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709"/>
        <w:gridCol w:w="709"/>
        <w:gridCol w:w="709"/>
        <w:gridCol w:w="708"/>
        <w:gridCol w:w="851"/>
      </w:tblGrid>
      <w:tr w:rsidR="001F2C01" w:rsidRPr="001B278C" w:rsidTr="001F2C01">
        <w:tc>
          <w:tcPr>
            <w:tcW w:w="2269" w:type="dxa"/>
            <w:vMerge w:val="restart"/>
            <w:shd w:val="clear" w:color="auto" w:fill="auto"/>
          </w:tcPr>
          <w:p w:rsidR="001F2C01" w:rsidRPr="00876851" w:rsidRDefault="001F2C01" w:rsidP="001F2C01">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1F2C01" w:rsidRPr="00AA2287" w:rsidRDefault="00E50F94" w:rsidP="001F2C01">
            <w:pPr>
              <w:spacing w:after="0" w:line="240" w:lineRule="auto"/>
              <w:ind w:left="120" w:right="-108"/>
              <w:rPr>
                <w:rFonts w:ascii="Times New Roman" w:eastAsia="Times New Roman" w:hAnsi="Times New Roman"/>
                <w:b/>
                <w:sz w:val="28"/>
                <w:szCs w:val="28"/>
              </w:rPr>
            </w:pPr>
            <w:r w:rsidRPr="00E50F94">
              <w:rPr>
                <w:rFonts w:ascii="Times New Roman" w:eastAsia="Times New Roman" w:hAnsi="Times New Roman"/>
                <w:sz w:val="28"/>
                <w:szCs w:val="28"/>
              </w:rPr>
              <w:pict>
                <v:line id="_x0000_s1035" style="position:absolute;left:0;text-align:left;flip:y;z-index:251658240;mso-position-horizontal-relative:text;mso-position-vertical-relative:text" from="-5.1pt,2.5pt" to="196.65pt,47.2pt"/>
              </w:pict>
            </w:r>
            <w:r w:rsidR="001F2C01" w:rsidRPr="001B278C">
              <w:rPr>
                <w:rFonts w:ascii="Times New Roman" w:hAnsi="Times New Roman"/>
                <w:b/>
                <w:sz w:val="28"/>
                <w:szCs w:val="28"/>
              </w:rPr>
              <w:t>Предметы</w:t>
            </w:r>
          </w:p>
          <w:p w:rsidR="001F2C01" w:rsidRPr="001B278C" w:rsidRDefault="001F2C01" w:rsidP="001F2C01">
            <w:pPr>
              <w:spacing w:after="0" w:line="240" w:lineRule="auto"/>
              <w:ind w:left="-120" w:right="-108"/>
              <w:jc w:val="center"/>
              <w:rPr>
                <w:rFonts w:ascii="Times New Roman" w:hAnsi="Times New Roman"/>
                <w:b/>
                <w:sz w:val="28"/>
                <w:szCs w:val="28"/>
              </w:rPr>
            </w:pPr>
          </w:p>
          <w:p w:rsidR="001F2C01" w:rsidRPr="001B278C" w:rsidRDefault="001F2C01" w:rsidP="001F2C01">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1F2C01" w:rsidRPr="001B278C" w:rsidTr="001F2C01">
        <w:tc>
          <w:tcPr>
            <w:tcW w:w="2269" w:type="dxa"/>
            <w:vMerge/>
            <w:shd w:val="clear" w:color="auto" w:fill="auto"/>
          </w:tcPr>
          <w:p w:rsidR="001F2C01" w:rsidRPr="001B278C" w:rsidRDefault="001F2C01" w:rsidP="001F2C01">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F2C01" w:rsidRPr="001B278C" w:rsidRDefault="001F2C01" w:rsidP="001F2C01">
            <w:pPr>
              <w:spacing w:after="0" w:line="240" w:lineRule="auto"/>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p>
        </w:tc>
      </w:tr>
      <w:tr w:rsidR="001F2C01" w:rsidRPr="001B278C" w:rsidTr="001F2C01">
        <w:trPr>
          <w:trHeight w:val="555"/>
        </w:trPr>
        <w:tc>
          <w:tcPr>
            <w:tcW w:w="2269" w:type="dxa"/>
            <w:vMerge w:val="restart"/>
            <w:shd w:val="clear" w:color="auto" w:fill="auto"/>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1F2C01" w:rsidRPr="001B278C" w:rsidTr="001F2C01">
        <w:trPr>
          <w:trHeight w:val="375"/>
        </w:trPr>
        <w:tc>
          <w:tcPr>
            <w:tcW w:w="2269" w:type="dxa"/>
            <w:vMerge/>
            <w:shd w:val="clear" w:color="auto" w:fill="auto"/>
          </w:tcPr>
          <w:p w:rsidR="001F2C01" w:rsidRDefault="001F2C01" w:rsidP="001F2C01">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1F2C01" w:rsidRPr="001B278C" w:rsidTr="001F2C01">
        <w:trPr>
          <w:trHeight w:val="463"/>
        </w:trPr>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1F2C01" w:rsidRPr="001B278C" w:rsidTr="001F2C01">
        <w:trPr>
          <w:trHeight w:val="355"/>
        </w:trPr>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1F2C01" w:rsidRPr="001B278C" w:rsidTr="001F2C01">
        <w:tc>
          <w:tcPr>
            <w:tcW w:w="2269" w:type="dxa"/>
            <w:shd w:val="clear" w:color="auto" w:fill="auto"/>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1F2C01" w:rsidTr="001F2C01">
        <w:tc>
          <w:tcPr>
            <w:tcW w:w="2269" w:type="dxa"/>
            <w:vMerge w:val="restart"/>
            <w:shd w:val="clear" w:color="auto" w:fill="auto"/>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1F2C01" w:rsidRPr="001B278C" w:rsidTr="001F2C01">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1F2C01" w:rsidRPr="001B278C" w:rsidTr="001F2C01">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1F2C01" w:rsidRPr="001B278C" w:rsidTr="001F2C01">
        <w:tc>
          <w:tcPr>
            <w:tcW w:w="2269" w:type="dxa"/>
            <w:vMerge/>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1F2C01" w:rsidRPr="001B278C" w:rsidTr="001F2C01">
        <w:trPr>
          <w:trHeight w:val="330"/>
        </w:trPr>
        <w:tc>
          <w:tcPr>
            <w:tcW w:w="2269" w:type="dxa"/>
            <w:vMerge w:val="restart"/>
            <w:shd w:val="clear" w:color="auto" w:fill="auto"/>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vMerge w:val="restart"/>
            <w:tcBorders>
              <w:top w:val="single" w:sz="4" w:space="0" w:color="auto"/>
              <w:left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1F2C01" w:rsidTr="001F2C01">
        <w:trPr>
          <w:trHeight w:val="300"/>
        </w:trPr>
        <w:tc>
          <w:tcPr>
            <w:tcW w:w="2269" w:type="dxa"/>
            <w:vMerge/>
            <w:shd w:val="clear" w:color="auto" w:fill="auto"/>
          </w:tcPr>
          <w:p w:rsidR="001F2C01" w:rsidRDefault="001F2C01" w:rsidP="001F2C01">
            <w:pPr>
              <w:spacing w:after="0" w:line="240" w:lineRule="auto"/>
              <w:ind w:left="72" w:right="-108"/>
              <w:rPr>
                <w:rFonts w:ascii="Times New Roman" w:hAnsi="Times New Roman"/>
                <w:sz w:val="28"/>
                <w:szCs w:val="28"/>
              </w:rPr>
            </w:pPr>
          </w:p>
        </w:tc>
        <w:tc>
          <w:tcPr>
            <w:tcW w:w="4110" w:type="dxa"/>
            <w:vMerge/>
            <w:tcBorders>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F2C01"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2</w:t>
            </w:r>
          </w:p>
        </w:tc>
      </w:tr>
      <w:tr w:rsidR="001F2C01" w:rsidRPr="001B278C" w:rsidTr="001F2C01">
        <w:tc>
          <w:tcPr>
            <w:tcW w:w="2269" w:type="dxa"/>
            <w:shd w:val="clear" w:color="auto" w:fill="auto"/>
          </w:tcPr>
          <w:p w:rsidR="001F2C01" w:rsidRPr="00AA2287" w:rsidRDefault="001F2C01" w:rsidP="001F2C01">
            <w:pPr>
              <w:pStyle w:val="1"/>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AA2287" w:rsidRDefault="001F2C01" w:rsidP="001F2C01">
            <w:pPr>
              <w:pStyle w:val="1"/>
              <w:rPr>
                <w:sz w:val="28"/>
                <w:szCs w:val="28"/>
                <w:lang w:eastAsia="ru-RU"/>
              </w:rPr>
            </w:pPr>
            <w:r w:rsidRPr="00AA2287">
              <w:rPr>
                <w:sz w:val="28"/>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A33DC7" w:rsidRPr="001B278C" w:rsidTr="00A33DC7">
        <w:trPr>
          <w:trHeight w:val="662"/>
        </w:trPr>
        <w:tc>
          <w:tcPr>
            <w:tcW w:w="6379" w:type="dxa"/>
            <w:gridSpan w:val="2"/>
            <w:tcBorders>
              <w:right w:val="single" w:sz="4" w:space="0" w:color="auto"/>
            </w:tcBorders>
            <w:shd w:val="clear" w:color="auto" w:fill="auto"/>
          </w:tcPr>
          <w:p w:rsidR="00A33DC7" w:rsidRPr="00DD052A" w:rsidRDefault="00A33DC7" w:rsidP="001F2C01">
            <w:pPr>
              <w:spacing w:after="0" w:line="240" w:lineRule="auto"/>
              <w:ind w:left="72" w:right="-108"/>
              <w:rPr>
                <w:rFonts w:ascii="Times New Roman" w:hAnsi="Times New Roman"/>
                <w:b/>
                <w:sz w:val="28"/>
                <w:szCs w:val="28"/>
              </w:rPr>
            </w:pPr>
            <w:r w:rsidRPr="00DD052A">
              <w:rPr>
                <w:rFonts w:ascii="Times New Roman" w:hAnsi="Times New Roman"/>
                <w:b/>
                <w:sz w:val="28"/>
                <w:szCs w:val="28"/>
              </w:rPr>
              <w:t xml:space="preserve">Национально-региональный компонент </w:t>
            </w:r>
            <w:r>
              <w:rPr>
                <w:rFonts w:ascii="Times New Roman" w:hAnsi="Times New Roman"/>
                <w:b/>
                <w:sz w:val="28"/>
                <w:szCs w:val="28"/>
              </w:rPr>
              <w:t xml:space="preserve"> и компонент образовательной организации</w:t>
            </w:r>
          </w:p>
        </w:tc>
        <w:tc>
          <w:tcPr>
            <w:tcW w:w="709" w:type="dxa"/>
            <w:tcBorders>
              <w:top w:val="single" w:sz="4" w:space="0" w:color="auto"/>
              <w:left w:val="single" w:sz="4" w:space="0" w:color="auto"/>
              <w:right w:val="single" w:sz="4" w:space="0" w:color="auto"/>
            </w:tcBorders>
          </w:tcPr>
          <w:p w:rsidR="00A33DC7" w:rsidRPr="001B278C" w:rsidRDefault="00A33DC7" w:rsidP="001F2C01">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right w:val="single" w:sz="4" w:space="0" w:color="auto"/>
            </w:tcBorders>
            <w:hideMark/>
          </w:tcPr>
          <w:p w:rsidR="00A33DC7" w:rsidRPr="001F2C01"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709" w:type="dxa"/>
            <w:tcBorders>
              <w:top w:val="single" w:sz="4" w:space="0" w:color="auto"/>
              <w:left w:val="single" w:sz="4" w:space="0" w:color="auto"/>
              <w:right w:val="single" w:sz="4" w:space="0" w:color="auto"/>
            </w:tcBorders>
            <w:hideMark/>
          </w:tcPr>
          <w:p w:rsidR="00A33DC7" w:rsidRPr="001F2C01"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708" w:type="dxa"/>
            <w:tcBorders>
              <w:top w:val="single" w:sz="4" w:space="0" w:color="auto"/>
              <w:left w:val="single" w:sz="4" w:space="0" w:color="auto"/>
              <w:right w:val="single" w:sz="4" w:space="0" w:color="auto"/>
            </w:tcBorders>
          </w:tcPr>
          <w:p w:rsidR="00A33DC7" w:rsidRPr="00641926" w:rsidRDefault="00A33DC7" w:rsidP="00A33DC7">
            <w:pPr>
              <w:spacing w:after="0" w:line="240" w:lineRule="auto"/>
              <w:ind w:left="-108" w:right="-108"/>
              <w:jc w:val="center"/>
              <w:rPr>
                <w:rFonts w:ascii="Times New Roman" w:hAnsi="Times New Roman"/>
                <w:sz w:val="24"/>
                <w:szCs w:val="24"/>
              </w:rPr>
            </w:pPr>
            <w:r>
              <w:rPr>
                <w:rFonts w:ascii="Times New Roman" w:hAnsi="Times New Roman"/>
                <w:sz w:val="28"/>
                <w:szCs w:val="28"/>
              </w:rPr>
              <w:t>1</w:t>
            </w:r>
          </w:p>
        </w:tc>
        <w:tc>
          <w:tcPr>
            <w:tcW w:w="851" w:type="dxa"/>
            <w:tcBorders>
              <w:top w:val="single" w:sz="4" w:space="0" w:color="auto"/>
              <w:left w:val="single" w:sz="4" w:space="0" w:color="auto"/>
              <w:right w:val="single" w:sz="4" w:space="0" w:color="auto"/>
            </w:tcBorders>
          </w:tcPr>
          <w:p w:rsidR="00A33DC7" w:rsidRPr="001B278C" w:rsidRDefault="00A33DC7" w:rsidP="001F2C01">
            <w:pPr>
              <w:spacing w:after="0" w:line="240" w:lineRule="auto"/>
              <w:ind w:left="-108" w:right="-108"/>
              <w:jc w:val="center"/>
              <w:rPr>
                <w:rFonts w:ascii="Times New Roman" w:hAnsi="Times New Roman"/>
                <w:sz w:val="28"/>
                <w:szCs w:val="28"/>
              </w:rPr>
            </w:pPr>
          </w:p>
        </w:tc>
      </w:tr>
      <w:tr w:rsidR="00A33DC7" w:rsidRPr="001B278C" w:rsidTr="00A33DC7">
        <w:trPr>
          <w:trHeight w:val="255"/>
        </w:trPr>
        <w:tc>
          <w:tcPr>
            <w:tcW w:w="2269" w:type="dxa"/>
            <w:shd w:val="clear" w:color="auto" w:fill="auto"/>
          </w:tcPr>
          <w:p w:rsidR="00A33DC7" w:rsidRPr="001B278C" w:rsidRDefault="00A33DC7" w:rsidP="00A33DC7">
            <w:pPr>
              <w:spacing w:after="0" w:line="240" w:lineRule="auto"/>
              <w:jc w:val="both"/>
              <w:rPr>
                <w:rFonts w:ascii="Times New Roman" w:hAnsi="Times New Roman"/>
                <w:sz w:val="28"/>
                <w:szCs w:val="28"/>
              </w:rPr>
            </w:pPr>
            <w:r>
              <w:rPr>
                <w:rFonts w:ascii="Times New Roman" w:hAnsi="Times New Roman"/>
                <w:sz w:val="28"/>
                <w:szCs w:val="28"/>
              </w:rPr>
              <w:t>Русский язык и лит</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ч</w:t>
            </w:r>
            <w:proofErr w:type="gramEnd"/>
            <w:r>
              <w:rPr>
                <w:rFonts w:ascii="Times New Roman" w:hAnsi="Times New Roman"/>
                <w:sz w:val="28"/>
                <w:szCs w:val="28"/>
              </w:rPr>
              <w:t>тение</w:t>
            </w:r>
          </w:p>
        </w:tc>
        <w:tc>
          <w:tcPr>
            <w:tcW w:w="4110" w:type="dxa"/>
            <w:tcBorders>
              <w:top w:val="single" w:sz="4" w:space="0" w:color="auto"/>
              <w:left w:val="single" w:sz="4" w:space="0" w:color="auto"/>
              <w:bottom w:val="single" w:sz="4" w:space="0" w:color="auto"/>
              <w:right w:val="single" w:sz="4" w:space="0" w:color="auto"/>
            </w:tcBorders>
            <w:hideMark/>
          </w:tcPr>
          <w:p w:rsidR="00A33DC7" w:rsidRPr="001B278C" w:rsidRDefault="00A33DC7" w:rsidP="00A33DC7">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tcPr>
          <w:p w:rsidR="00A33DC7" w:rsidRPr="007C7687" w:rsidRDefault="00A33DC7" w:rsidP="00A33DC7">
            <w:pPr>
              <w:spacing w:after="0" w:line="240" w:lineRule="auto"/>
              <w:ind w:left="-108" w:right="-108"/>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A33DC7" w:rsidRDefault="00A33DC7" w:rsidP="00A33DC7">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A33DC7" w:rsidRPr="001B278C" w:rsidRDefault="00A33DC7" w:rsidP="00A33DC7">
            <w:pPr>
              <w:spacing w:after="0" w:line="240" w:lineRule="auto"/>
              <w:ind w:right="-108"/>
              <w:jc w:val="center"/>
              <w:rPr>
                <w:rFonts w:ascii="Times New Roman" w:hAnsi="Times New Roman"/>
                <w:sz w:val="28"/>
                <w:szCs w:val="28"/>
              </w:rPr>
            </w:pPr>
          </w:p>
        </w:tc>
      </w:tr>
      <w:tr w:rsidR="001F2C01" w:rsidRPr="001B278C" w:rsidTr="001F2C01">
        <w:trPr>
          <w:trHeight w:val="255"/>
        </w:trPr>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72" w:right="-108"/>
              <w:rPr>
                <w:rFonts w:ascii="Times New Roman" w:hAnsi="Times New Roman"/>
                <w:b/>
                <w:sz w:val="28"/>
                <w:szCs w:val="28"/>
              </w:rPr>
            </w:pPr>
            <w:r w:rsidRPr="007C7687">
              <w:rPr>
                <w:b/>
                <w:sz w:val="28"/>
                <w:szCs w:val="28"/>
              </w:rPr>
              <w:t>ИТОГО:</w:t>
            </w:r>
          </w:p>
        </w:tc>
        <w:tc>
          <w:tcPr>
            <w:tcW w:w="709" w:type="dxa"/>
            <w:tcBorders>
              <w:top w:val="single" w:sz="4" w:space="0" w:color="auto"/>
              <w:left w:val="single" w:sz="4" w:space="0" w:color="auto"/>
              <w:bottom w:val="single" w:sz="4" w:space="0" w:color="auto"/>
              <w:right w:val="single" w:sz="4" w:space="0" w:color="auto"/>
            </w:tcBorders>
          </w:tcPr>
          <w:p w:rsidR="001F2C01" w:rsidRPr="007C7687" w:rsidRDefault="001F2C01" w:rsidP="001F2C01">
            <w:pPr>
              <w:spacing w:after="0" w:line="240" w:lineRule="auto"/>
              <w:ind w:left="-108" w:right="-108"/>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1F2C01" w:rsidRPr="007C7687"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p>
        </w:tc>
      </w:tr>
      <w:tr w:rsidR="001F2C01" w:rsidRPr="001B278C" w:rsidTr="001F2C01">
        <w:tc>
          <w:tcPr>
            <w:tcW w:w="2269" w:type="dxa"/>
            <w:shd w:val="clear" w:color="auto" w:fill="auto"/>
          </w:tcPr>
          <w:p w:rsidR="001F2C01" w:rsidRPr="001B278C" w:rsidRDefault="001F2C01" w:rsidP="001F2C01">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w:t>
            </w:r>
            <w:proofErr w:type="spellStart"/>
            <w:r>
              <w:rPr>
                <w:rFonts w:ascii="Times New Roman" w:hAnsi="Times New Roman"/>
                <w:sz w:val="28"/>
                <w:szCs w:val="28"/>
              </w:rPr>
              <w:t>СанПиН</w:t>
            </w:r>
            <w:proofErr w:type="spellEnd"/>
            <w:r>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1F2C01" w:rsidRPr="001B278C" w:rsidTr="001F2C01">
        <w:tc>
          <w:tcPr>
            <w:tcW w:w="6379" w:type="dxa"/>
            <w:gridSpan w:val="2"/>
            <w:tcBorders>
              <w:right w:val="single" w:sz="4" w:space="0" w:color="auto"/>
            </w:tcBorders>
            <w:shd w:val="clear" w:color="auto" w:fill="auto"/>
          </w:tcPr>
          <w:p w:rsidR="001F2C01" w:rsidRPr="001B278C" w:rsidRDefault="001F2C01" w:rsidP="001F2C01">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sz w:val="28"/>
                <w:szCs w:val="28"/>
              </w:rPr>
            </w:pPr>
          </w:p>
        </w:tc>
      </w:tr>
      <w:tr w:rsidR="001F2C01" w:rsidRPr="001B278C" w:rsidTr="001F2C01">
        <w:trPr>
          <w:trHeight w:val="385"/>
        </w:trPr>
        <w:tc>
          <w:tcPr>
            <w:tcW w:w="2269" w:type="dxa"/>
            <w:shd w:val="clear" w:color="auto" w:fill="auto"/>
          </w:tcPr>
          <w:p w:rsidR="001F2C01" w:rsidRPr="001B278C" w:rsidRDefault="001F2C01" w:rsidP="001F2C01">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8" w:type="dxa"/>
            <w:tcBorders>
              <w:top w:val="single" w:sz="4" w:space="0" w:color="auto"/>
              <w:left w:val="single" w:sz="4" w:space="0" w:color="auto"/>
              <w:bottom w:val="single" w:sz="4" w:space="0" w:color="auto"/>
              <w:right w:val="single" w:sz="4" w:space="0" w:color="auto"/>
            </w:tcBorders>
            <w:hideMark/>
          </w:tcPr>
          <w:p w:rsidR="001F2C01" w:rsidRPr="001B278C" w:rsidRDefault="001F2C01" w:rsidP="001F2C01">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851" w:type="dxa"/>
            <w:tcBorders>
              <w:top w:val="single" w:sz="4" w:space="0" w:color="auto"/>
              <w:left w:val="single" w:sz="4" w:space="0" w:color="auto"/>
              <w:bottom w:val="single" w:sz="4" w:space="0" w:color="auto"/>
              <w:right w:val="single" w:sz="4" w:space="0" w:color="auto"/>
            </w:tcBorders>
          </w:tcPr>
          <w:p w:rsidR="001F2C01" w:rsidRPr="001B278C" w:rsidRDefault="001F2C01" w:rsidP="001F2C01">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1F2C01" w:rsidRPr="00A33DC7" w:rsidRDefault="00C1428A" w:rsidP="00A33DC7">
      <w:pPr>
        <w:pStyle w:val="a3"/>
        <w:rPr>
          <w:sz w:val="28"/>
          <w:szCs w:val="28"/>
        </w:rPr>
      </w:pPr>
      <w:r>
        <w:rPr>
          <w:sz w:val="28"/>
          <w:szCs w:val="28"/>
        </w:rPr>
        <w:t>на 2017/2018 учебный год</w:t>
      </w:r>
    </w:p>
    <w:p w:rsidR="00C4054C" w:rsidRPr="00A33DC7" w:rsidRDefault="00D368D2" w:rsidP="00C4054C">
      <w:pPr>
        <w:pStyle w:val="a3"/>
        <w:jc w:val="left"/>
        <w:rPr>
          <w:b w:val="0"/>
          <w:sz w:val="20"/>
        </w:rPr>
      </w:pPr>
      <w:r w:rsidRPr="00A33DC7">
        <w:rPr>
          <w:b w:val="0"/>
          <w:sz w:val="20"/>
          <w:highlight w:val="yellow"/>
        </w:rPr>
        <w:t>*</w:t>
      </w:r>
      <w:r w:rsidR="008B5267" w:rsidRPr="00A33DC7">
        <w:rPr>
          <w:b w:val="0"/>
          <w:sz w:val="20"/>
          <w:highlight w:val="yellow"/>
        </w:rPr>
        <w:t>В первом классе на родной язык отдается 150 ч. Из них 135 ч. На обучение письму и чтению ( 5 час</w:t>
      </w:r>
      <w:proofErr w:type="gramStart"/>
      <w:r w:rsidR="008B5267" w:rsidRPr="00A33DC7">
        <w:rPr>
          <w:b w:val="0"/>
          <w:sz w:val="20"/>
          <w:highlight w:val="yellow"/>
        </w:rPr>
        <w:t>.</w:t>
      </w:r>
      <w:proofErr w:type="gramEnd"/>
      <w:r w:rsidR="008B5267" w:rsidRPr="00A33DC7">
        <w:rPr>
          <w:b w:val="0"/>
          <w:sz w:val="20"/>
          <w:highlight w:val="yellow"/>
        </w:rPr>
        <w:t xml:space="preserve"> в неделю в течение 27 недель, а в </w:t>
      </w:r>
      <w:r w:rsidR="002F6D84">
        <w:rPr>
          <w:b w:val="0"/>
          <w:sz w:val="20"/>
          <w:highlight w:val="yellow"/>
        </w:rPr>
        <w:t>первые</w:t>
      </w:r>
      <w:r w:rsidR="008B5267" w:rsidRPr="00A33DC7">
        <w:rPr>
          <w:b w:val="0"/>
          <w:sz w:val="20"/>
          <w:highlight w:val="yellow"/>
        </w:rPr>
        <w:t xml:space="preserve"> 6 недель на  родной  язык и литературное чтение  отда</w:t>
      </w:r>
      <w:r w:rsidRPr="00A33DC7">
        <w:rPr>
          <w:b w:val="0"/>
          <w:sz w:val="20"/>
          <w:highlight w:val="yellow"/>
        </w:rPr>
        <w:t>ется по 2,5 часов в неделю</w:t>
      </w:r>
    </w:p>
    <w:p w:rsidR="00C4054C" w:rsidRPr="00435A2E" w:rsidRDefault="00C4054C" w:rsidP="00C4054C">
      <w:pPr>
        <w:spacing w:after="0" w:line="240" w:lineRule="auto"/>
        <w:jc w:val="center"/>
        <w:rPr>
          <w:rFonts w:ascii="Times New Roman" w:hAnsi="Times New Roman"/>
          <w:b/>
          <w:sz w:val="32"/>
          <w:szCs w:val="32"/>
        </w:rPr>
      </w:pPr>
      <w:r w:rsidRPr="00435A2E">
        <w:rPr>
          <w:rFonts w:ascii="Times New Roman" w:hAnsi="Times New Roman"/>
          <w:b/>
          <w:sz w:val="32"/>
          <w:szCs w:val="32"/>
          <w:lang w:val="en-US"/>
        </w:rPr>
        <w:lastRenderedPageBreak/>
        <w:t>II</w:t>
      </w:r>
      <w:r w:rsidRPr="00435A2E">
        <w:rPr>
          <w:rFonts w:ascii="Times New Roman" w:hAnsi="Times New Roman"/>
          <w:b/>
          <w:sz w:val="32"/>
          <w:szCs w:val="32"/>
        </w:rPr>
        <w:t>. Основное общее образование</w:t>
      </w:r>
    </w:p>
    <w:p w:rsidR="00C4054C" w:rsidRDefault="00C4054C" w:rsidP="00C4054C">
      <w:pPr>
        <w:spacing w:after="0" w:line="240" w:lineRule="auto"/>
        <w:jc w:val="center"/>
        <w:rPr>
          <w:rFonts w:ascii="Times New Roman" w:hAnsi="Times New Roman"/>
          <w:b/>
          <w:sz w:val="28"/>
          <w:szCs w:val="28"/>
        </w:rPr>
      </w:pPr>
    </w:p>
    <w:p w:rsidR="00C4054C" w:rsidRPr="00C36A67" w:rsidRDefault="00C4054C" w:rsidP="00C4054C">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C4054C" w:rsidRDefault="00C4054C" w:rsidP="00C4054C">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w:t>
      </w:r>
      <w:proofErr w:type="gramStart"/>
      <w:r>
        <w:rPr>
          <w:rStyle w:val="FontStyle11"/>
          <w:sz w:val="28"/>
          <w:szCs w:val="28"/>
        </w:rPr>
        <w:t>обучающихся</w:t>
      </w:r>
      <w:proofErr w:type="gramEnd"/>
      <w:r>
        <w:rPr>
          <w:rStyle w:val="FontStyle11"/>
          <w:sz w:val="28"/>
          <w:szCs w:val="28"/>
        </w:rPr>
        <w:t>, распределяет учебные предметы, курсы  и направления внеурочной деятельности по неделям и годам.</w:t>
      </w:r>
    </w:p>
    <w:p w:rsidR="00C4054C" w:rsidRDefault="00C4054C" w:rsidP="00C4054C">
      <w:pPr>
        <w:spacing w:after="0" w:line="240" w:lineRule="auto"/>
        <w:jc w:val="both"/>
        <w:rPr>
          <w:rStyle w:val="FontStyle11"/>
          <w:sz w:val="28"/>
          <w:szCs w:val="28"/>
        </w:rPr>
      </w:pPr>
      <w:r>
        <w:rPr>
          <w:rStyle w:val="FontStyle11"/>
          <w:sz w:val="28"/>
          <w:szCs w:val="28"/>
        </w:rPr>
        <w:tab/>
        <w:t xml:space="preserve">Учебный план основного общего образования представлен  в двух вариантах: </w:t>
      </w:r>
    </w:p>
    <w:p w:rsidR="00C4054C" w:rsidRDefault="00C4054C" w:rsidP="00C4054C">
      <w:pPr>
        <w:spacing w:after="0" w:line="240" w:lineRule="auto"/>
        <w:ind w:firstLine="708"/>
        <w:jc w:val="both"/>
        <w:rPr>
          <w:rStyle w:val="FontStyle11"/>
          <w:sz w:val="28"/>
          <w:szCs w:val="28"/>
        </w:rPr>
      </w:pPr>
      <w:r>
        <w:rPr>
          <w:rStyle w:val="FontStyle11"/>
          <w:sz w:val="28"/>
          <w:szCs w:val="28"/>
        </w:rPr>
        <w:t>- учебный план для школ с родным (нерусским) языком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 учебный план для школ с русским (неродным)  языком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В обоих типах школ языком обучения служит русский язык, а родной язык изучается как предмет.</w:t>
      </w:r>
    </w:p>
    <w:p w:rsidR="00C4054C" w:rsidRDefault="00C4054C" w:rsidP="00C4054C">
      <w:pPr>
        <w:spacing w:after="0" w:line="240" w:lineRule="auto"/>
        <w:ind w:firstLine="708"/>
        <w:jc w:val="both"/>
        <w:rPr>
          <w:rStyle w:val="FontStyle11"/>
          <w:sz w:val="28"/>
          <w:szCs w:val="28"/>
        </w:rPr>
      </w:pPr>
      <w:r>
        <w:rPr>
          <w:rStyle w:val="FontStyle11"/>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C4054C" w:rsidRDefault="00C4054C" w:rsidP="00C4054C">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C4054C" w:rsidRPr="00AA2287" w:rsidRDefault="00C4054C" w:rsidP="00C4054C">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C4054C" w:rsidRDefault="00C4054C" w:rsidP="00C4054C">
      <w:pPr>
        <w:shd w:val="clear" w:color="auto" w:fill="FFFFFF"/>
        <w:spacing w:after="0" w:line="240" w:lineRule="auto"/>
        <w:ind w:right="77" w:firstLine="518"/>
        <w:jc w:val="both"/>
        <w:rPr>
          <w:rFonts w:ascii="Times New Roman" w:hAnsi="Times New Roman"/>
          <w:sz w:val="28"/>
          <w:szCs w:val="28"/>
        </w:rPr>
      </w:pPr>
      <w:r w:rsidRPr="008641EE">
        <w:rPr>
          <w:rFonts w:ascii="Times New Roman" w:hAnsi="Times New Roman"/>
          <w:sz w:val="28"/>
          <w:szCs w:val="28"/>
        </w:rPr>
        <w:t>Деление классов на две группы также разрешается при проведении занятий по русскому языку (</w:t>
      </w:r>
      <w:r w:rsidRPr="008641EE">
        <w:rPr>
          <w:rFonts w:ascii="Times New Roman" w:hAnsi="Times New Roman"/>
          <w:spacing w:val="-2"/>
          <w:sz w:val="28"/>
          <w:szCs w:val="28"/>
          <w:lang w:val="en-US"/>
        </w:rPr>
        <w:t>V</w:t>
      </w:r>
      <w:r w:rsidRPr="008641EE">
        <w:rPr>
          <w:rFonts w:ascii="Times New Roman" w:hAnsi="Times New Roman"/>
          <w:spacing w:val="-2"/>
          <w:sz w:val="28"/>
          <w:szCs w:val="28"/>
        </w:rPr>
        <w:t>-</w:t>
      </w:r>
      <w:r w:rsidRPr="008641EE">
        <w:rPr>
          <w:rFonts w:ascii="Times New Roman" w:hAnsi="Times New Roman"/>
          <w:spacing w:val="-2"/>
          <w:sz w:val="28"/>
          <w:szCs w:val="28"/>
          <w:lang w:val="en-US"/>
        </w:rPr>
        <w:t>VII</w:t>
      </w:r>
      <w:r w:rsidRPr="008641EE">
        <w:rPr>
          <w:rFonts w:ascii="Times New Roman" w:hAnsi="Times New Roman"/>
          <w:spacing w:val="-2"/>
          <w:sz w:val="28"/>
          <w:szCs w:val="28"/>
        </w:rPr>
        <w:t xml:space="preserve"> </w:t>
      </w:r>
      <w:r w:rsidRPr="008641EE">
        <w:rPr>
          <w:rFonts w:ascii="Times New Roman" w:hAnsi="Times New Roman"/>
          <w:sz w:val="28"/>
          <w:szCs w:val="28"/>
        </w:rPr>
        <w:t xml:space="preserve">классы) в школах </w:t>
      </w:r>
      <w:r w:rsidRPr="008641EE">
        <w:rPr>
          <w:rFonts w:ascii="Times New Roman" w:hAnsi="Times New Roman"/>
          <w:sz w:val="28"/>
          <w:szCs w:val="28"/>
          <w:lang w:val="en-US"/>
        </w:rPr>
        <w:t>c</w:t>
      </w:r>
      <w:r w:rsidRPr="008641EE">
        <w:rPr>
          <w:rFonts w:ascii="Times New Roman" w:hAnsi="Times New Roman"/>
          <w:sz w:val="28"/>
          <w:szCs w:val="28"/>
        </w:rPr>
        <w:t xml:space="preserve"> родным (нерусским) языком обучения при </w:t>
      </w:r>
      <w:r w:rsidRPr="008641EE">
        <w:rPr>
          <w:rFonts w:ascii="Times New Roman" w:hAnsi="Times New Roman"/>
          <w:spacing w:val="-1"/>
          <w:sz w:val="28"/>
          <w:szCs w:val="28"/>
        </w:rPr>
        <w:t>наполняемости класса 20 и более учащихся, по родному языку в школах с русским (неродным) языком обучения</w:t>
      </w:r>
      <w:r w:rsidRPr="008641EE">
        <w:rPr>
          <w:rFonts w:ascii="Times New Roman" w:hAnsi="Times New Roman"/>
          <w:sz w:val="28"/>
          <w:szCs w:val="28"/>
        </w:rPr>
        <w:t xml:space="preserve"> (</w:t>
      </w:r>
      <w:r w:rsidRPr="008641EE">
        <w:rPr>
          <w:rFonts w:ascii="Times New Roman" w:hAnsi="Times New Roman"/>
          <w:spacing w:val="-2"/>
          <w:sz w:val="28"/>
          <w:szCs w:val="28"/>
          <w:lang w:val="en-US"/>
        </w:rPr>
        <w:t>V</w:t>
      </w:r>
      <w:r w:rsidRPr="008641EE">
        <w:rPr>
          <w:rFonts w:ascii="Times New Roman" w:hAnsi="Times New Roman"/>
          <w:spacing w:val="-2"/>
          <w:sz w:val="28"/>
          <w:szCs w:val="28"/>
        </w:rPr>
        <w:t>-</w:t>
      </w:r>
      <w:r w:rsidRPr="008641EE">
        <w:rPr>
          <w:rFonts w:ascii="Times New Roman" w:hAnsi="Times New Roman"/>
          <w:spacing w:val="-2"/>
          <w:sz w:val="28"/>
          <w:szCs w:val="28"/>
          <w:lang w:val="en-US"/>
        </w:rPr>
        <w:t>VII</w:t>
      </w:r>
      <w:r w:rsidRPr="008641EE">
        <w:rPr>
          <w:rFonts w:ascii="Times New Roman" w:hAnsi="Times New Roman"/>
          <w:spacing w:val="-2"/>
          <w:sz w:val="28"/>
          <w:szCs w:val="28"/>
        </w:rPr>
        <w:t xml:space="preserve"> </w:t>
      </w:r>
      <w:r w:rsidRPr="008641EE">
        <w:rPr>
          <w:rFonts w:ascii="Times New Roman" w:hAnsi="Times New Roman"/>
          <w:sz w:val="28"/>
          <w:szCs w:val="28"/>
        </w:rPr>
        <w:t>классы) - 25 и более человек.</w:t>
      </w:r>
    </w:p>
    <w:p w:rsidR="00C4054C" w:rsidRPr="00AA2287" w:rsidRDefault="00C4054C" w:rsidP="00C4054C">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w:t>
      </w:r>
      <w:r>
        <w:rPr>
          <w:rStyle w:val="FontStyle11"/>
          <w:sz w:val="28"/>
          <w:szCs w:val="28"/>
        </w:rPr>
        <w:t>быть</w:t>
      </w:r>
      <w:r w:rsidRPr="00AA2287">
        <w:rPr>
          <w:rStyle w:val="FontStyle11"/>
          <w:sz w:val="28"/>
          <w:szCs w:val="28"/>
        </w:rPr>
        <w:t xml:space="preserve"> </w:t>
      </w:r>
      <w:r>
        <w:rPr>
          <w:rStyle w:val="FontStyle11"/>
          <w:sz w:val="28"/>
          <w:szCs w:val="28"/>
        </w:rPr>
        <w:t xml:space="preserve">указан </w:t>
      </w:r>
      <w:r w:rsidRPr="00AA2287">
        <w:rPr>
          <w:rStyle w:val="FontStyle11"/>
          <w:sz w:val="28"/>
          <w:szCs w:val="28"/>
        </w:rPr>
        <w:t>в расписании</w:t>
      </w:r>
      <w:r>
        <w:rPr>
          <w:rStyle w:val="FontStyle11"/>
          <w:sz w:val="28"/>
          <w:szCs w:val="28"/>
        </w:rPr>
        <w:t xml:space="preserve"> одновременно</w:t>
      </w:r>
      <w:r w:rsidRPr="00AA2287">
        <w:rPr>
          <w:rStyle w:val="FontStyle11"/>
          <w:sz w:val="28"/>
          <w:szCs w:val="28"/>
        </w:rPr>
        <w:t xml:space="preserve"> одним уроком. Из учащихся разных национальностей, для которых </w:t>
      </w:r>
      <w:r w:rsidRPr="00AA2287">
        <w:rPr>
          <w:rStyle w:val="FontStyle11"/>
          <w:sz w:val="28"/>
          <w:szCs w:val="28"/>
        </w:rPr>
        <w:lastRenderedPageBreak/>
        <w:t>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p>
    <w:p w:rsidR="00C4054C" w:rsidRDefault="00C4054C" w:rsidP="00C4054C">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w:t>
      </w:r>
    </w:p>
    <w:p w:rsidR="00C4054C" w:rsidRDefault="00C4054C" w:rsidP="00C4054C">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C4054C" w:rsidRPr="00AA2287" w:rsidRDefault="00C4054C" w:rsidP="00C4054C">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w:t>
      </w:r>
      <w:proofErr w:type="spellStart"/>
      <w:r w:rsidRPr="00AA2287">
        <w:rPr>
          <w:rStyle w:val="FontStyle11"/>
          <w:sz w:val="28"/>
          <w:szCs w:val="28"/>
        </w:rPr>
        <w:t>предпрофильной</w:t>
      </w:r>
      <w:proofErr w:type="spellEnd"/>
      <w:r w:rsidRPr="00AA2287">
        <w:rPr>
          <w:rStyle w:val="FontStyle11"/>
          <w:sz w:val="28"/>
          <w:szCs w:val="28"/>
        </w:rPr>
        <w:t xml:space="preserve"> подготовки обучающихся.</w:t>
      </w:r>
    </w:p>
    <w:p w:rsidR="00C4054C" w:rsidRPr="00AA2287" w:rsidRDefault="00C4054C" w:rsidP="00C4054C">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C4054C" w:rsidRDefault="00C4054C" w:rsidP="00C4054C">
      <w:pPr>
        <w:jc w:val="both"/>
        <w:rPr>
          <w:rStyle w:val="FontStyle11"/>
          <w:sz w:val="28"/>
          <w:szCs w:val="28"/>
        </w:rPr>
      </w:pPr>
      <w:r>
        <w:rPr>
          <w:rStyle w:val="FontStyle11"/>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C4054C" w:rsidRDefault="00C4054C" w:rsidP="00C4054C">
      <w:pPr>
        <w:spacing w:after="0" w:line="240" w:lineRule="auto"/>
        <w:jc w:val="both"/>
        <w:rPr>
          <w:rStyle w:val="FontStyle11"/>
          <w:sz w:val="28"/>
          <w:szCs w:val="28"/>
        </w:rPr>
      </w:pPr>
      <w:r>
        <w:rPr>
          <w:rStyle w:val="FontStyle11"/>
          <w:sz w:val="28"/>
          <w:szCs w:val="28"/>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Pr>
          <w:rStyle w:val="FontStyle11"/>
          <w:sz w:val="28"/>
          <w:szCs w:val="28"/>
        </w:rPr>
        <w:t>предпрофильной</w:t>
      </w:r>
      <w:proofErr w:type="spellEnd"/>
      <w:r>
        <w:rPr>
          <w:rStyle w:val="FontStyle11"/>
          <w:sz w:val="28"/>
          <w:szCs w:val="28"/>
        </w:rPr>
        <w:t xml:space="preserve"> подготовки </w:t>
      </w:r>
      <w:proofErr w:type="gramStart"/>
      <w:r>
        <w:rPr>
          <w:rStyle w:val="FontStyle11"/>
          <w:sz w:val="28"/>
          <w:szCs w:val="28"/>
        </w:rPr>
        <w:t>обучающихся</w:t>
      </w:r>
      <w:proofErr w:type="gramEnd"/>
      <w:r>
        <w:rPr>
          <w:rStyle w:val="FontStyle11"/>
          <w:sz w:val="28"/>
          <w:szCs w:val="28"/>
        </w:rPr>
        <w:t xml:space="preserve">.  </w:t>
      </w:r>
    </w:p>
    <w:p w:rsidR="00C4054C" w:rsidRDefault="00C4054C" w:rsidP="00C4054C">
      <w:pPr>
        <w:spacing w:after="0" w:line="240" w:lineRule="auto"/>
        <w:jc w:val="both"/>
        <w:rPr>
          <w:rStyle w:val="FontStyle11"/>
          <w:sz w:val="28"/>
          <w:szCs w:val="28"/>
        </w:rPr>
      </w:pPr>
    </w:p>
    <w:p w:rsidR="00C4054C" w:rsidRDefault="00C4054C" w:rsidP="00C4054C">
      <w:pPr>
        <w:spacing w:after="0" w:line="240" w:lineRule="auto"/>
        <w:jc w:val="both"/>
        <w:rPr>
          <w:rStyle w:val="FontStyle11"/>
          <w:sz w:val="28"/>
          <w:szCs w:val="28"/>
        </w:rPr>
      </w:pPr>
    </w:p>
    <w:p w:rsidR="00C4054C" w:rsidRDefault="00C4054C" w:rsidP="00C4054C">
      <w:pPr>
        <w:spacing w:after="0" w:line="240" w:lineRule="auto"/>
        <w:ind w:firstLine="708"/>
        <w:jc w:val="both"/>
        <w:rPr>
          <w:rStyle w:val="FontStyle11"/>
          <w:sz w:val="28"/>
          <w:szCs w:val="28"/>
        </w:rPr>
      </w:pPr>
      <w:r>
        <w:rPr>
          <w:rStyle w:val="FontStyle11"/>
          <w:sz w:val="28"/>
          <w:szCs w:val="28"/>
        </w:rPr>
        <w:t xml:space="preserve"> </w:t>
      </w:r>
    </w:p>
    <w:p w:rsidR="00C4054C" w:rsidRPr="00667941" w:rsidRDefault="00C4054C" w:rsidP="00C4054C">
      <w:pPr>
        <w:pStyle w:val="a3"/>
        <w:rPr>
          <w:sz w:val="28"/>
          <w:szCs w:val="28"/>
        </w:rPr>
      </w:pPr>
      <w:r>
        <w:rPr>
          <w:sz w:val="28"/>
          <w:szCs w:val="28"/>
        </w:rPr>
        <w:lastRenderedPageBreak/>
        <w:t xml:space="preserve">Учебный план </w:t>
      </w:r>
      <w:r w:rsidRPr="00667941">
        <w:rPr>
          <w:sz w:val="28"/>
          <w:szCs w:val="28"/>
        </w:rPr>
        <w:t xml:space="preserve">с родным (нерусским) языком обучения </w:t>
      </w:r>
      <w:r>
        <w:rPr>
          <w:sz w:val="28"/>
          <w:szCs w:val="28"/>
        </w:rPr>
        <w:t xml:space="preserve">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w:t>
      </w:r>
      <w:r w:rsidR="00ED60BF" w:rsidRPr="002A6CCD">
        <w:rPr>
          <w:color w:val="FF0000"/>
          <w:sz w:val="28"/>
          <w:szCs w:val="28"/>
        </w:rPr>
        <w:t>МКОУ «</w:t>
      </w:r>
      <w:proofErr w:type="spellStart"/>
      <w:r w:rsidR="00ED60BF" w:rsidRPr="002A6CCD">
        <w:rPr>
          <w:color w:val="FF0000"/>
          <w:sz w:val="28"/>
          <w:szCs w:val="28"/>
        </w:rPr>
        <w:t>Батлухская</w:t>
      </w:r>
      <w:proofErr w:type="spellEnd"/>
      <w:r w:rsidR="00ED60BF" w:rsidRPr="002A6CCD">
        <w:rPr>
          <w:color w:val="FF0000"/>
          <w:sz w:val="28"/>
          <w:szCs w:val="28"/>
        </w:rPr>
        <w:t xml:space="preserve"> СОШ»</w:t>
      </w:r>
      <w:r>
        <w:rPr>
          <w:sz w:val="28"/>
          <w:szCs w:val="28"/>
        </w:rPr>
        <w:t xml:space="preserve">, реализующих программы основного общего образования, </w:t>
      </w:r>
      <w:r w:rsidRPr="00667941">
        <w:rPr>
          <w:sz w:val="28"/>
          <w:szCs w:val="28"/>
        </w:rPr>
        <w:t xml:space="preserve"> </w:t>
      </w:r>
    </w:p>
    <w:p w:rsidR="00C4054C" w:rsidRPr="00667941" w:rsidRDefault="00C4054C" w:rsidP="00C4054C">
      <w:pPr>
        <w:pStyle w:val="a3"/>
        <w:rPr>
          <w:sz w:val="28"/>
          <w:szCs w:val="28"/>
        </w:rPr>
      </w:pPr>
      <w:r w:rsidRPr="00667941">
        <w:rPr>
          <w:sz w:val="28"/>
          <w:szCs w:val="28"/>
        </w:rPr>
        <w:t>на 2017/2018 учебный год</w:t>
      </w:r>
    </w:p>
    <w:p w:rsidR="00C4054C" w:rsidRPr="00667941" w:rsidRDefault="00C4054C" w:rsidP="00C4054C">
      <w:pPr>
        <w:pStyle w:val="a3"/>
        <w:rPr>
          <w:b w:val="0"/>
          <w:sz w:val="28"/>
          <w:szCs w:val="28"/>
        </w:rPr>
      </w:pPr>
    </w:p>
    <w:tbl>
      <w:tblPr>
        <w:tblW w:w="887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709"/>
        <w:gridCol w:w="850"/>
        <w:gridCol w:w="851"/>
      </w:tblGrid>
      <w:tr w:rsidR="00C4054C" w:rsidRPr="00667941" w:rsidTr="00C4054C">
        <w:tc>
          <w:tcPr>
            <w:tcW w:w="2493" w:type="dxa"/>
            <w:vMerge w:val="restart"/>
            <w:shd w:val="clear" w:color="auto" w:fill="auto"/>
          </w:tcPr>
          <w:p w:rsidR="00C4054C" w:rsidRPr="00667941" w:rsidRDefault="00C4054C" w:rsidP="00612BA2">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C4054C" w:rsidRPr="00667941" w:rsidRDefault="00E50F94" w:rsidP="00612BA2">
            <w:pPr>
              <w:spacing w:after="0" w:line="240" w:lineRule="auto"/>
              <w:rPr>
                <w:rFonts w:ascii="Times New Roman" w:eastAsia="Times New Roman" w:hAnsi="Times New Roman"/>
                <w:b/>
                <w:sz w:val="28"/>
                <w:szCs w:val="28"/>
              </w:rPr>
            </w:pPr>
            <w:r w:rsidRPr="00E50F94">
              <w:rPr>
                <w:rFonts w:ascii="Times New Roman" w:eastAsia="Times New Roman" w:hAnsi="Times New Roman"/>
                <w:sz w:val="28"/>
                <w:szCs w:val="28"/>
              </w:rPr>
              <w:pict>
                <v:line id="_x0000_s1036" style="position:absolute;flip:y;z-index:251660288;mso-position-horizontal-relative:text;mso-position-vertical-relative:text" from="-.15pt,7pt" to="188.45pt,75.15pt"/>
              </w:pict>
            </w:r>
            <w:r w:rsidR="00C4054C" w:rsidRPr="00667941">
              <w:rPr>
                <w:rFonts w:ascii="Times New Roman" w:hAnsi="Times New Roman"/>
                <w:b/>
                <w:sz w:val="28"/>
                <w:szCs w:val="28"/>
              </w:rPr>
              <w:t>Предметы</w:t>
            </w:r>
          </w:p>
          <w:p w:rsidR="00C4054C" w:rsidRPr="00667941" w:rsidRDefault="00C4054C" w:rsidP="00612BA2">
            <w:pPr>
              <w:spacing w:after="0" w:line="240" w:lineRule="auto"/>
              <w:jc w:val="center"/>
              <w:rPr>
                <w:rFonts w:ascii="Times New Roman" w:hAnsi="Times New Roman"/>
                <w:b/>
                <w:sz w:val="28"/>
                <w:szCs w:val="28"/>
              </w:rPr>
            </w:pPr>
          </w:p>
          <w:p w:rsidR="00C4054C" w:rsidRPr="00667941" w:rsidRDefault="00C4054C" w:rsidP="00612BA2">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C4054C" w:rsidRPr="00667941" w:rsidRDefault="00C4054C" w:rsidP="00612BA2">
            <w:pPr>
              <w:spacing w:after="0" w:line="240" w:lineRule="auto"/>
              <w:jc w:val="center"/>
              <w:rPr>
                <w:rFonts w:ascii="Times New Roman" w:hAnsi="Times New Roman"/>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2626" w:right="-108"/>
              <w:jc w:val="center"/>
              <w:rPr>
                <w:rFonts w:ascii="Times New Roman" w:eastAsia="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C4054C" w:rsidRPr="00667941" w:rsidRDefault="00C4054C" w:rsidP="00612BA2">
            <w:pPr>
              <w:spacing w:after="0" w:line="240" w:lineRule="auto"/>
              <w:ind w:left="-108" w:right="-108"/>
              <w:jc w:val="center"/>
              <w:rPr>
                <w:rFonts w:ascii="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p>
        </w:tc>
      </w:tr>
      <w:tr w:rsidR="00C4054C" w:rsidRPr="00667941" w:rsidTr="00C4054C">
        <w:tc>
          <w:tcPr>
            <w:tcW w:w="2493" w:type="dxa"/>
            <w:vMerge/>
            <w:shd w:val="clear" w:color="auto" w:fill="auto"/>
          </w:tcPr>
          <w:p w:rsidR="00C4054C" w:rsidRPr="00667941" w:rsidRDefault="00C4054C" w:rsidP="00612BA2">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jc w:val="cente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A33DC7"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4</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0268E3"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F8558D"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rPr>
          <w:trHeight w:val="360"/>
        </w:trPr>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709"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202"/>
        </w:trPr>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709"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850"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851"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0268E3" w:rsidRPr="00667941" w:rsidTr="003144FF">
        <w:tc>
          <w:tcPr>
            <w:tcW w:w="2493" w:type="dxa"/>
            <w:shd w:val="clear" w:color="auto" w:fill="auto"/>
          </w:tcPr>
          <w:p w:rsidR="000268E3" w:rsidRPr="00667941" w:rsidRDefault="000268E3"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0268E3" w:rsidRPr="00667941"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Геометрия</w:t>
            </w:r>
          </w:p>
        </w:tc>
        <w:tc>
          <w:tcPr>
            <w:tcW w:w="709" w:type="dxa"/>
            <w:tcBorders>
              <w:top w:val="single" w:sz="4" w:space="0" w:color="auto"/>
              <w:left w:val="single" w:sz="4" w:space="0" w:color="auto"/>
              <w:bottom w:val="single" w:sz="4" w:space="0" w:color="auto"/>
              <w:right w:val="single" w:sz="4" w:space="0" w:color="auto"/>
            </w:tcBorders>
            <w:hideMark/>
          </w:tcPr>
          <w:p w:rsidR="000268E3" w:rsidRPr="00667941" w:rsidRDefault="000268E3"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0268E3" w:rsidRPr="00667941" w:rsidRDefault="000268E3"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0268E3" w:rsidRPr="00667941" w:rsidRDefault="003144FF" w:rsidP="00612BA2">
            <w:pPr>
              <w:spacing w:after="0" w:line="240" w:lineRule="auto"/>
              <w:ind w:left="-124" w:right="-108"/>
              <w:jc w:val="center"/>
              <w:rPr>
                <w:rFonts w:ascii="Times New Roman" w:hAnsi="Times New Roman"/>
                <w:sz w:val="28"/>
                <w:szCs w:val="28"/>
              </w:rPr>
            </w:pPr>
            <w:r w:rsidRPr="003144FF">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rPr>
          <w:trHeight w:val="550"/>
        </w:trPr>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709"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C4054C" w:rsidRPr="00667941" w:rsidTr="00C4054C">
        <w:tc>
          <w:tcPr>
            <w:tcW w:w="2493"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C4054C" w:rsidRPr="00667941" w:rsidTr="00C4054C">
        <w:tc>
          <w:tcPr>
            <w:tcW w:w="2493" w:type="dxa"/>
            <w:shd w:val="clear" w:color="auto" w:fill="auto"/>
          </w:tcPr>
          <w:p w:rsidR="00C4054C" w:rsidRPr="00E62147" w:rsidRDefault="00C4054C" w:rsidP="00612BA2">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E62147" w:rsidRDefault="00C4054C" w:rsidP="00612BA2">
            <w:pPr>
              <w:pStyle w:val="1"/>
              <w:rPr>
                <w:sz w:val="28"/>
                <w:szCs w:val="28"/>
                <w:lang w:eastAsia="ru-RU"/>
              </w:rPr>
            </w:pPr>
            <w:r w:rsidRPr="00E62147">
              <w:rPr>
                <w:sz w:val="28"/>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C4054C" w:rsidRPr="00667941" w:rsidTr="00C4054C">
        <w:tc>
          <w:tcPr>
            <w:tcW w:w="6462" w:type="dxa"/>
            <w:gridSpan w:val="2"/>
            <w:tcBorders>
              <w:right w:val="single" w:sz="4" w:space="0" w:color="auto"/>
            </w:tcBorders>
            <w:shd w:val="clear" w:color="auto" w:fill="auto"/>
          </w:tcPr>
          <w:p w:rsidR="00C4054C" w:rsidRPr="00BA4761" w:rsidRDefault="00C4054C" w:rsidP="00612BA2">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3144FF" w:rsidRPr="00667941" w:rsidTr="00A33DC7">
        <w:tc>
          <w:tcPr>
            <w:tcW w:w="2493" w:type="dxa"/>
            <w:shd w:val="clear" w:color="auto" w:fill="auto"/>
          </w:tcPr>
          <w:p w:rsidR="003144FF" w:rsidRPr="00667941"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Общественно-научные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3144FF" w:rsidRPr="00D177EE" w:rsidRDefault="003144FF" w:rsidP="00612BA2">
            <w:pPr>
              <w:spacing w:after="0" w:line="240" w:lineRule="auto"/>
              <w:ind w:left="72" w:right="-108"/>
              <w:rPr>
                <w:rFonts w:ascii="Times New Roman" w:hAnsi="Times New Roman"/>
                <w:b/>
                <w:sz w:val="28"/>
                <w:szCs w:val="28"/>
              </w:rPr>
            </w:pPr>
            <w:r>
              <w:rPr>
                <w:rFonts w:ascii="Times New Roman" w:hAnsi="Times New Roman"/>
                <w:sz w:val="28"/>
                <w:szCs w:val="28"/>
              </w:rPr>
              <w:t>Обществознание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3144FF"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92"/>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108"/>
              <w:jc w:val="center"/>
              <w:rPr>
                <w:rFonts w:ascii="Times New Roman" w:hAnsi="Times New Roman"/>
                <w:sz w:val="28"/>
                <w:szCs w:val="28"/>
              </w:rPr>
            </w:pPr>
          </w:p>
        </w:tc>
      </w:tr>
      <w:tr w:rsidR="00A33DC7" w:rsidRPr="00667941" w:rsidTr="00A33DC7">
        <w:tc>
          <w:tcPr>
            <w:tcW w:w="2493" w:type="dxa"/>
            <w:shd w:val="clear" w:color="auto" w:fill="auto"/>
          </w:tcPr>
          <w:p w:rsidR="00A33DC7" w:rsidRPr="00667941" w:rsidRDefault="00A33DC7" w:rsidP="00A33DC7">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A33DC7" w:rsidRPr="00667941" w:rsidRDefault="00A33DC7" w:rsidP="00A33DC7">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A33DC7" w:rsidRDefault="00A33DC7" w:rsidP="00612BA2">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A33DC7" w:rsidRDefault="00A33DC7"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D177EE" w:rsidRDefault="00C4054C" w:rsidP="00612BA2">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3" w:type="dxa"/>
            <w:shd w:val="clear" w:color="auto" w:fill="auto"/>
          </w:tcPr>
          <w:p w:rsidR="00C4054C" w:rsidRPr="00667941" w:rsidRDefault="00C4054C" w:rsidP="00612BA2">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4054C" w:rsidRPr="002A0F71" w:rsidRDefault="00C4054C" w:rsidP="00612BA2">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2A0F71">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C4054C" w:rsidRDefault="00C4054C" w:rsidP="00C4054C">
      <w:pPr>
        <w:rPr>
          <w:rFonts w:ascii="Times New Roman" w:hAnsi="Times New Roman"/>
          <w:sz w:val="28"/>
          <w:szCs w:val="28"/>
        </w:rPr>
      </w:pPr>
    </w:p>
    <w:p w:rsidR="00C4054C" w:rsidRDefault="00C4054C" w:rsidP="00C4054C">
      <w:pPr>
        <w:ind w:hanging="709"/>
        <w:rPr>
          <w:rFonts w:ascii="Times New Roman" w:hAnsi="Times New Roman"/>
          <w:b/>
          <w:sz w:val="28"/>
          <w:szCs w:val="28"/>
        </w:rPr>
      </w:pPr>
    </w:p>
    <w:p w:rsidR="00C4054C" w:rsidRPr="00F618AA" w:rsidRDefault="00C4054C" w:rsidP="003144FF">
      <w:pPr>
        <w:pStyle w:val="a3"/>
        <w:rPr>
          <w:sz w:val="28"/>
          <w:szCs w:val="28"/>
        </w:rPr>
      </w:pPr>
      <w:r>
        <w:rPr>
          <w:sz w:val="28"/>
          <w:szCs w:val="28"/>
        </w:rPr>
        <w:lastRenderedPageBreak/>
        <w:t>У</w:t>
      </w:r>
      <w:r w:rsidRPr="00667941">
        <w:rPr>
          <w:sz w:val="28"/>
          <w:szCs w:val="28"/>
        </w:rPr>
        <w:t>чебный план</w:t>
      </w:r>
      <w:r w:rsidRPr="00DB4E32">
        <w:rPr>
          <w:sz w:val="28"/>
          <w:szCs w:val="28"/>
        </w:rPr>
        <w:t xml:space="preserve"> </w:t>
      </w:r>
      <w:r w:rsidRPr="00667941">
        <w:rPr>
          <w:sz w:val="28"/>
          <w:szCs w:val="28"/>
        </w:rPr>
        <w:t>с родным (нерусским) языком обучения</w:t>
      </w:r>
    </w:p>
    <w:p w:rsidR="00C4054C" w:rsidRPr="00667941" w:rsidRDefault="00C4054C" w:rsidP="00C4054C">
      <w:pPr>
        <w:pStyle w:val="a3"/>
        <w:rPr>
          <w:sz w:val="28"/>
          <w:szCs w:val="28"/>
        </w:rPr>
      </w:pPr>
      <w:r w:rsidRPr="00667941">
        <w:rPr>
          <w:sz w:val="28"/>
          <w:szCs w:val="28"/>
        </w:rPr>
        <w:t xml:space="preserve"> </w:t>
      </w:r>
      <w:r w:rsidR="00ED60BF">
        <w:rPr>
          <w:sz w:val="28"/>
          <w:szCs w:val="28"/>
        </w:rPr>
        <w:t>Д</w:t>
      </w:r>
      <w:r>
        <w:rPr>
          <w:sz w:val="28"/>
          <w:szCs w:val="28"/>
        </w:rPr>
        <w:t>ля</w:t>
      </w:r>
      <w:r w:rsidR="00ED60BF">
        <w:rPr>
          <w:sz w:val="28"/>
          <w:szCs w:val="28"/>
        </w:rPr>
        <w:t xml:space="preserve"> </w:t>
      </w:r>
      <w:r>
        <w:rPr>
          <w:sz w:val="28"/>
          <w:szCs w:val="28"/>
        </w:rPr>
        <w:t xml:space="preserve"> </w:t>
      </w:r>
      <w:r w:rsidR="00ED60BF" w:rsidRPr="004C2259">
        <w:rPr>
          <w:sz w:val="28"/>
          <w:szCs w:val="28"/>
          <w:lang w:val="en-US"/>
        </w:rPr>
        <w:t>VIII</w:t>
      </w:r>
      <w:r w:rsidR="00ED60BF" w:rsidRPr="004C2259">
        <w:rPr>
          <w:sz w:val="28"/>
          <w:szCs w:val="28"/>
        </w:rPr>
        <w:t xml:space="preserve"> </w:t>
      </w:r>
      <w:r w:rsidR="00ED60BF" w:rsidRPr="00667941">
        <w:rPr>
          <w:sz w:val="28"/>
          <w:szCs w:val="28"/>
        </w:rPr>
        <w:t>-</w:t>
      </w:r>
      <w:r w:rsidR="00ED60BF" w:rsidRPr="00ED60BF">
        <w:rPr>
          <w:sz w:val="28"/>
          <w:szCs w:val="28"/>
        </w:rPr>
        <w:t xml:space="preserve"> </w:t>
      </w:r>
      <w:r w:rsidR="00ED60BF" w:rsidRPr="004C2259">
        <w:rPr>
          <w:sz w:val="28"/>
          <w:szCs w:val="28"/>
          <w:lang w:val="en-US"/>
        </w:rPr>
        <w:t>IX</w:t>
      </w:r>
      <w:r w:rsidR="00ED60BF" w:rsidRPr="00667941">
        <w:rPr>
          <w:sz w:val="28"/>
          <w:szCs w:val="28"/>
        </w:rPr>
        <w:t xml:space="preserve"> классов  </w:t>
      </w:r>
      <w:r w:rsidR="00ED60BF" w:rsidRPr="002A6CCD">
        <w:rPr>
          <w:color w:val="FF0000"/>
          <w:sz w:val="28"/>
          <w:szCs w:val="28"/>
        </w:rPr>
        <w:t>МКОУ «</w:t>
      </w:r>
      <w:proofErr w:type="spellStart"/>
      <w:r w:rsidR="00ED60BF" w:rsidRPr="002A6CCD">
        <w:rPr>
          <w:color w:val="FF0000"/>
          <w:sz w:val="28"/>
          <w:szCs w:val="28"/>
        </w:rPr>
        <w:t>Батлухская</w:t>
      </w:r>
      <w:proofErr w:type="spellEnd"/>
      <w:r w:rsidR="00ED60BF" w:rsidRPr="002A6CCD">
        <w:rPr>
          <w:color w:val="FF0000"/>
          <w:sz w:val="28"/>
          <w:szCs w:val="28"/>
        </w:rPr>
        <w:t xml:space="preserve"> СОШ»</w:t>
      </w:r>
      <w:proofErr w:type="gramStart"/>
      <w:r w:rsidR="00ED60BF">
        <w:rPr>
          <w:color w:val="FF0000"/>
          <w:sz w:val="28"/>
          <w:szCs w:val="28"/>
        </w:rPr>
        <w:t xml:space="preserve"> </w:t>
      </w:r>
      <w:r>
        <w:rPr>
          <w:sz w:val="28"/>
          <w:szCs w:val="28"/>
        </w:rPr>
        <w:t>,</w:t>
      </w:r>
      <w:proofErr w:type="gramEnd"/>
      <w:r>
        <w:rPr>
          <w:sz w:val="28"/>
          <w:szCs w:val="28"/>
        </w:rPr>
        <w:t xml:space="preserve"> </w:t>
      </w:r>
      <w:r w:rsidRPr="00667941">
        <w:rPr>
          <w:sz w:val="28"/>
          <w:szCs w:val="28"/>
        </w:rPr>
        <w:t xml:space="preserve"> </w:t>
      </w:r>
      <w:r>
        <w:rPr>
          <w:sz w:val="28"/>
          <w:szCs w:val="28"/>
        </w:rPr>
        <w:t xml:space="preserve">реализующих программы основного общего образования, </w:t>
      </w:r>
      <w:r w:rsidRPr="00667941">
        <w:rPr>
          <w:sz w:val="28"/>
          <w:szCs w:val="28"/>
        </w:rPr>
        <w:t xml:space="preserve"> </w:t>
      </w:r>
    </w:p>
    <w:p w:rsidR="00C4054C" w:rsidRPr="00612BA2" w:rsidRDefault="00C4054C" w:rsidP="00612BA2">
      <w:pPr>
        <w:pStyle w:val="a3"/>
        <w:rPr>
          <w:sz w:val="28"/>
          <w:szCs w:val="28"/>
        </w:rPr>
      </w:pPr>
      <w:r w:rsidRPr="00667941">
        <w:rPr>
          <w:sz w:val="28"/>
          <w:szCs w:val="28"/>
        </w:rPr>
        <w:t>на 2017/2018 учебный год</w:t>
      </w:r>
      <w:r>
        <w:rPr>
          <w:sz w:val="28"/>
          <w:szCs w:val="28"/>
        </w:rPr>
        <w:t xml:space="preserve"> </w:t>
      </w:r>
    </w:p>
    <w:tbl>
      <w:tblPr>
        <w:tblW w:w="91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992"/>
        <w:gridCol w:w="992"/>
      </w:tblGrid>
      <w:tr w:rsidR="00C4054C" w:rsidRPr="00667941" w:rsidTr="00C4054C">
        <w:tc>
          <w:tcPr>
            <w:tcW w:w="2492" w:type="dxa"/>
            <w:vMerge w:val="restart"/>
            <w:shd w:val="clear" w:color="auto" w:fill="auto"/>
          </w:tcPr>
          <w:p w:rsidR="00C4054C" w:rsidRPr="00667941" w:rsidRDefault="00C4054C" w:rsidP="00612BA2">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C4054C" w:rsidRPr="00667941" w:rsidRDefault="00E50F94" w:rsidP="00612BA2">
            <w:pPr>
              <w:spacing w:after="0" w:line="240" w:lineRule="auto"/>
              <w:rPr>
                <w:rFonts w:ascii="Times New Roman" w:eastAsia="Times New Roman" w:hAnsi="Times New Roman"/>
                <w:b/>
                <w:sz w:val="28"/>
                <w:szCs w:val="28"/>
              </w:rPr>
            </w:pPr>
            <w:r w:rsidRPr="00E50F94">
              <w:rPr>
                <w:rFonts w:ascii="Times New Roman" w:eastAsia="Times New Roman" w:hAnsi="Times New Roman"/>
                <w:sz w:val="28"/>
                <w:szCs w:val="28"/>
              </w:rPr>
              <w:pict>
                <v:line id="_x0000_s1037" style="position:absolute;flip:y;z-index:251661312;mso-position-horizontal-relative:text;mso-position-vertical-relative:text" from="-.15pt,3.4pt" to="226.65pt,73.8pt"/>
              </w:pict>
            </w:r>
            <w:r w:rsidR="00C4054C" w:rsidRPr="00667941">
              <w:rPr>
                <w:rFonts w:ascii="Times New Roman" w:hAnsi="Times New Roman"/>
                <w:b/>
                <w:sz w:val="28"/>
                <w:szCs w:val="28"/>
              </w:rPr>
              <w:t>Предметы</w:t>
            </w:r>
          </w:p>
          <w:p w:rsidR="00C4054C" w:rsidRPr="00667941" w:rsidRDefault="00C4054C" w:rsidP="00612BA2">
            <w:pPr>
              <w:spacing w:after="0" w:line="240" w:lineRule="auto"/>
              <w:jc w:val="center"/>
              <w:rPr>
                <w:rFonts w:ascii="Times New Roman" w:hAnsi="Times New Roman"/>
                <w:b/>
                <w:sz w:val="28"/>
                <w:szCs w:val="28"/>
              </w:rPr>
            </w:pPr>
          </w:p>
          <w:p w:rsidR="00C4054C" w:rsidRPr="00667941" w:rsidRDefault="00C4054C" w:rsidP="00612BA2">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C4054C" w:rsidRPr="00667941" w:rsidRDefault="00C4054C" w:rsidP="00612BA2">
            <w:pPr>
              <w:spacing w:after="0" w:line="240" w:lineRule="auto"/>
              <w:jc w:val="center"/>
              <w:rPr>
                <w:rFonts w:ascii="Times New Roman" w:hAnsi="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2626" w:right="-108"/>
              <w:jc w:val="center"/>
              <w:rPr>
                <w:rFonts w:ascii="Times New Roman" w:eastAsia="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C4054C" w:rsidRPr="00667941" w:rsidRDefault="00C4054C" w:rsidP="00612BA2">
            <w:pPr>
              <w:spacing w:after="0" w:line="240" w:lineRule="auto"/>
              <w:ind w:left="-108" w:right="-108"/>
              <w:jc w:val="center"/>
              <w:rPr>
                <w:rFonts w:ascii="Times New Roman" w:hAnsi="Times New Roman"/>
                <w:b/>
                <w:sz w:val="28"/>
                <w:szCs w:val="28"/>
              </w:rPr>
            </w:pPr>
          </w:p>
          <w:p w:rsidR="00C4054C" w:rsidRPr="00667941" w:rsidRDefault="00C4054C" w:rsidP="00612BA2">
            <w:pPr>
              <w:spacing w:after="0" w:line="240" w:lineRule="auto"/>
              <w:ind w:left="-108" w:right="-108"/>
              <w:jc w:val="center"/>
              <w:rPr>
                <w:rFonts w:ascii="Times New Roman" w:hAnsi="Times New Roman"/>
                <w:b/>
                <w:sz w:val="28"/>
                <w:szCs w:val="28"/>
              </w:rPr>
            </w:pPr>
          </w:p>
        </w:tc>
      </w:tr>
      <w:tr w:rsidR="00C4054C" w:rsidRPr="00667941" w:rsidTr="00C4054C">
        <w:tc>
          <w:tcPr>
            <w:tcW w:w="2492" w:type="dxa"/>
            <w:vMerge/>
            <w:shd w:val="clear" w:color="auto" w:fill="auto"/>
          </w:tcPr>
          <w:p w:rsidR="00C4054C" w:rsidRPr="00667941" w:rsidRDefault="00C4054C" w:rsidP="00612BA2">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jc w:val="center"/>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4C2259" w:rsidRDefault="00C4054C" w:rsidP="00612BA2">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4054C" w:rsidRPr="004C2259" w:rsidRDefault="00C4054C" w:rsidP="00612BA2">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C4054C" w:rsidRPr="00667941" w:rsidTr="00C4054C">
        <w:tc>
          <w:tcPr>
            <w:tcW w:w="2492" w:type="dxa"/>
            <w:vMerge w:val="restart"/>
            <w:shd w:val="clear" w:color="auto" w:fill="auto"/>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rPr>
          <w:trHeight w:val="360"/>
        </w:trPr>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992"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202"/>
        </w:trPr>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992"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144FF" w:rsidRPr="00667941" w:rsidTr="00C4054C">
        <w:tc>
          <w:tcPr>
            <w:tcW w:w="2492" w:type="dxa"/>
            <w:vMerge w:val="restart"/>
            <w:shd w:val="clear" w:color="auto" w:fill="auto"/>
          </w:tcPr>
          <w:p w:rsidR="003144FF" w:rsidRPr="00667941" w:rsidRDefault="003144FF"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144FF" w:rsidRPr="00667941" w:rsidTr="003144FF">
        <w:trPr>
          <w:trHeight w:val="344"/>
        </w:trPr>
        <w:tc>
          <w:tcPr>
            <w:tcW w:w="2492" w:type="dxa"/>
            <w:vMerge/>
            <w:shd w:val="clear" w:color="auto" w:fill="auto"/>
          </w:tcPr>
          <w:p w:rsidR="003144FF" w:rsidRPr="00667941" w:rsidRDefault="003144FF"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144FF" w:rsidRPr="00667941" w:rsidRDefault="003144FF" w:rsidP="003144FF">
            <w:pPr>
              <w:spacing w:after="0" w:line="240" w:lineRule="auto"/>
              <w:ind w:left="72" w:right="-108"/>
              <w:rPr>
                <w:rFonts w:ascii="Times New Roman" w:hAnsi="Times New Roman"/>
                <w:sz w:val="28"/>
                <w:szCs w:val="28"/>
              </w:rPr>
            </w:pPr>
            <w:r>
              <w:rPr>
                <w:rFonts w:ascii="Times New Roman" w:hAnsi="Times New Roman"/>
                <w:sz w:val="28"/>
                <w:szCs w:val="28"/>
              </w:rPr>
              <w:t>Геометрия</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144FF" w:rsidRPr="00667941"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144FF" w:rsidRPr="00667941" w:rsidTr="00C4054C">
        <w:trPr>
          <w:trHeight w:val="279"/>
        </w:trPr>
        <w:tc>
          <w:tcPr>
            <w:tcW w:w="2492" w:type="dxa"/>
            <w:vMerge/>
            <w:shd w:val="clear" w:color="auto" w:fill="auto"/>
          </w:tcPr>
          <w:p w:rsidR="003144FF" w:rsidRPr="00667941" w:rsidRDefault="003144FF"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992"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3144FF" w:rsidRDefault="003144FF"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val="restart"/>
            <w:shd w:val="clear" w:color="auto" w:fill="auto"/>
          </w:tcPr>
          <w:p w:rsidR="00C4054C" w:rsidRPr="00667941" w:rsidRDefault="00C4054C" w:rsidP="00612BA2">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992" w:type="dxa"/>
            <w:tcBorders>
              <w:top w:val="single" w:sz="4" w:space="0" w:color="auto"/>
              <w:left w:val="single" w:sz="4" w:space="0" w:color="auto"/>
              <w:bottom w:val="single" w:sz="4" w:space="0" w:color="auto"/>
              <w:right w:val="single" w:sz="4" w:space="0" w:color="auto"/>
            </w:tcBorders>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992" w:type="dxa"/>
            <w:tcBorders>
              <w:top w:val="single" w:sz="4" w:space="0" w:color="auto"/>
              <w:left w:val="single" w:sz="4" w:space="0" w:color="auto"/>
              <w:bottom w:val="single" w:sz="4" w:space="0" w:color="auto"/>
              <w:right w:val="single" w:sz="4" w:space="0" w:color="auto"/>
            </w:tcBorders>
          </w:tcPr>
          <w:p w:rsidR="00C4054C"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C4054C"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e"/>
                <w:rFonts w:ascii="Times New Roman" w:hAnsi="Times New Roman"/>
                <w:sz w:val="28"/>
                <w:szCs w:val="28"/>
              </w:rPr>
              <w:footnoteReference w:customMarkFollows="1" w:id="2"/>
              <w:t>٭</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C4054C" w:rsidRPr="00667941" w:rsidTr="00C4054C">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vMerge/>
            <w:shd w:val="clear" w:color="auto" w:fill="auto"/>
          </w:tcPr>
          <w:p w:rsidR="00C4054C"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rPr>
          <w:trHeight w:val="348"/>
        </w:trPr>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vMerge w:val="restart"/>
            <w:shd w:val="clear" w:color="auto" w:fill="auto"/>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C4054C" w:rsidRPr="00667941" w:rsidTr="00C4054C">
        <w:tc>
          <w:tcPr>
            <w:tcW w:w="2492" w:type="dxa"/>
            <w:vMerge/>
            <w:shd w:val="clear" w:color="auto" w:fill="auto"/>
          </w:tcPr>
          <w:p w:rsidR="00C4054C" w:rsidRPr="00667941" w:rsidRDefault="00C4054C" w:rsidP="00612BA2">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shd w:val="clear" w:color="auto" w:fill="auto"/>
          </w:tcPr>
          <w:p w:rsidR="00C4054C" w:rsidRPr="00E62147" w:rsidRDefault="00C4054C" w:rsidP="00612BA2">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E62147" w:rsidRDefault="00C4054C" w:rsidP="00612BA2">
            <w:pPr>
              <w:pStyle w:val="1"/>
              <w:rPr>
                <w:sz w:val="28"/>
                <w:szCs w:val="28"/>
                <w:lang w:eastAsia="ru-RU"/>
              </w:rPr>
            </w:pPr>
            <w:r w:rsidRPr="00E62147">
              <w:rPr>
                <w:sz w:val="28"/>
                <w:szCs w:val="28"/>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C4054C" w:rsidRPr="00667941" w:rsidTr="00C4054C">
        <w:tc>
          <w:tcPr>
            <w:tcW w:w="7171" w:type="dxa"/>
            <w:gridSpan w:val="2"/>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r w:rsidRPr="00A62C9E">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компонент образовательной организации</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C4054C" w:rsidRPr="00A62C9E" w:rsidRDefault="00C4054C" w:rsidP="00612BA2">
            <w:pPr>
              <w:spacing w:after="0" w:line="240" w:lineRule="auto"/>
              <w:ind w:left="72" w:right="-108"/>
              <w:rPr>
                <w:rFonts w:ascii="Times New Roman" w:hAnsi="Times New Roman"/>
                <w:b/>
                <w:sz w:val="28"/>
                <w:szCs w:val="28"/>
              </w:rPr>
            </w:pPr>
            <w:r>
              <w:rPr>
                <w:rFonts w:ascii="Times New Roman" w:hAnsi="Times New Roman"/>
                <w:b/>
                <w:sz w:val="28"/>
                <w:szCs w:val="28"/>
              </w:rPr>
              <w:t xml:space="preserve">ИТОГО: </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sz w:val="28"/>
                <w:szCs w:val="28"/>
              </w:rPr>
            </w:pPr>
          </w:p>
        </w:tc>
      </w:tr>
      <w:tr w:rsidR="00C4054C" w:rsidRPr="00667941" w:rsidTr="00C4054C">
        <w:tc>
          <w:tcPr>
            <w:tcW w:w="2492" w:type="dxa"/>
            <w:shd w:val="clear" w:color="auto" w:fill="auto"/>
          </w:tcPr>
          <w:p w:rsidR="00C4054C" w:rsidRPr="00667941" w:rsidRDefault="00C4054C" w:rsidP="00612BA2">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826B8A">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C4054C" w:rsidRPr="00667941" w:rsidRDefault="00C4054C" w:rsidP="00612BA2">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C4054C" w:rsidRPr="00F96A7A" w:rsidRDefault="00C4054C" w:rsidP="00C4054C">
      <w:pPr>
        <w:jc w:val="center"/>
        <w:rPr>
          <w:rFonts w:ascii="Times New Roman" w:hAnsi="Times New Roman"/>
          <w:b/>
          <w:sz w:val="32"/>
          <w:szCs w:val="32"/>
        </w:rPr>
      </w:pPr>
      <w:r>
        <w:rPr>
          <w:rFonts w:ascii="Times New Roman" w:hAnsi="Times New Roman"/>
          <w:b/>
          <w:sz w:val="32"/>
          <w:szCs w:val="32"/>
          <w:lang w:val="en-US"/>
        </w:rPr>
        <w:lastRenderedPageBreak/>
        <w:t>III</w:t>
      </w:r>
      <w:r>
        <w:rPr>
          <w:rFonts w:ascii="Times New Roman" w:hAnsi="Times New Roman"/>
          <w:b/>
          <w:sz w:val="32"/>
          <w:szCs w:val="32"/>
        </w:rPr>
        <w:t>.</w:t>
      </w:r>
      <w:r w:rsidRPr="00F96A7A">
        <w:rPr>
          <w:rFonts w:ascii="Times New Roman" w:hAnsi="Times New Roman"/>
          <w:b/>
          <w:sz w:val="32"/>
          <w:szCs w:val="32"/>
        </w:rPr>
        <w:t>Среднее общее образование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изучать учебные предметы либо на базовом, либо на профильном уровне.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t xml:space="preserve">Базовые общеобразовательные учебные предметы - </w:t>
      </w:r>
      <w:r>
        <w:rPr>
          <w:rFonts w:ascii="Times New Roman" w:hAnsi="Times New Roman"/>
          <w:sz w:val="28"/>
          <w:szCs w:val="28"/>
        </w:rPr>
        <w:t xml:space="preserve">это учебные предметы федерального компонента, направленные на завершение общеобразовательной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Обязательными базовыми общеобразовательными учебными предметами являются: </w:t>
      </w:r>
      <w:proofErr w:type="gramStart"/>
      <w:r>
        <w:rPr>
          <w:rFonts w:ascii="Times New Roman" w:hAnsi="Times New Roman"/>
          <w:sz w:val="28"/>
          <w:szCs w:val="28"/>
        </w:rPr>
        <w:t>«Русский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Остальные базовые учебные предметы изучаются  по выбору.</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t>Профильные общеобразовательные учебные предметы</w:t>
      </w:r>
      <w:r>
        <w:rPr>
          <w:rFonts w:ascii="Times New Roman" w:hAnsi="Times New Roman"/>
          <w:sz w:val="28"/>
          <w:szCs w:val="28"/>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профильном обучении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выбирает </w:t>
      </w:r>
      <w:r>
        <w:rPr>
          <w:rFonts w:ascii="Times New Roman" w:hAnsi="Times New Roman"/>
          <w:b/>
          <w:i/>
          <w:sz w:val="28"/>
          <w:szCs w:val="28"/>
        </w:rPr>
        <w:t>не менее двух</w:t>
      </w:r>
      <w:r>
        <w:rPr>
          <w:rFonts w:ascii="Times New Roman" w:hAnsi="Times New Roman"/>
          <w:sz w:val="28"/>
          <w:szCs w:val="28"/>
        </w:rPr>
        <w:t xml:space="preserve"> учебных предметов на профильном уровне.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Pr>
          <w:rFonts w:ascii="Times New Roman" w:hAnsi="Times New Roman"/>
          <w:b/>
          <w:i/>
          <w:sz w:val="28"/>
          <w:szCs w:val="28"/>
        </w:rPr>
        <w:t>не изучаются</w:t>
      </w:r>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Так, «Химия», «Физика», «Биология» являются профильными учебными предметами в естественнонаучном  профиле: </w:t>
      </w:r>
      <w:proofErr w:type="gramStart"/>
      <w:r>
        <w:rPr>
          <w:rFonts w:ascii="Times New Roman" w:hAnsi="Times New Roman"/>
          <w:sz w:val="28"/>
          <w:szCs w:val="28"/>
        </w:rPr>
        <w:t>«Литература», «Русский язык», «Иностранный язык» - в филологическом профиле; «Обществознание», «Право», «Экономика» и др. – в социально-экономическом профиле и т.д.</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На ступени среднего общего образования в национально-региональный компонент входят: «История Дагестана», «Культура и традиции народов Дагестана»,</w:t>
      </w:r>
      <w:r w:rsidRPr="00A07958">
        <w:rPr>
          <w:rFonts w:ascii="Times New Roman" w:hAnsi="Times New Roman"/>
          <w:sz w:val="28"/>
          <w:szCs w:val="28"/>
        </w:rPr>
        <w:t xml:space="preserve"> </w:t>
      </w:r>
      <w:r>
        <w:rPr>
          <w:rFonts w:ascii="Times New Roman" w:hAnsi="Times New Roman"/>
          <w:sz w:val="28"/>
          <w:szCs w:val="28"/>
        </w:rPr>
        <w:t>«Родной язык» (по одному часу в неделю), «Дагестанская литература» (два часа в неделю).</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b/>
          <w:i/>
          <w:sz w:val="28"/>
          <w:szCs w:val="28"/>
        </w:rPr>
        <w:lastRenderedPageBreak/>
        <w:t>Элективные учебные предметы</w:t>
      </w:r>
      <w:r>
        <w:rPr>
          <w:rFonts w:ascii="Times New Roman" w:hAnsi="Times New Roman"/>
          <w:sz w:val="28"/>
          <w:szCs w:val="28"/>
        </w:rPr>
        <w:t xml:space="preserve"> – обязательные учебные предметы по выбору учащихся </w:t>
      </w:r>
      <w:r>
        <w:rPr>
          <w:rFonts w:ascii="Times New Roman" w:hAnsi="Times New Roman"/>
          <w:b/>
          <w:i/>
          <w:sz w:val="28"/>
          <w:szCs w:val="28"/>
        </w:rPr>
        <w:t xml:space="preserve">из компонента образовательной организации. </w:t>
      </w:r>
      <w:r>
        <w:rPr>
          <w:rFonts w:ascii="Times New Roman" w:hAnsi="Times New Roman"/>
          <w:sz w:val="28"/>
          <w:szCs w:val="28"/>
        </w:rPr>
        <w:t>Элективные учебные предметы выполняют три основные функции: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3) способствуют удовлетворению познавательных интересов в различных областях деятельности человека.</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разработке учебного плана образовательной организации, класса, группы отдельного профиля обучения </w:t>
      </w:r>
      <w:r>
        <w:rPr>
          <w:rFonts w:ascii="Times New Roman" w:hAnsi="Times New Roman"/>
          <w:b/>
          <w:sz w:val="28"/>
          <w:szCs w:val="28"/>
        </w:rPr>
        <w:t>необходимо</w:t>
      </w:r>
      <w:r>
        <w:rPr>
          <w:rFonts w:ascii="Times New Roman" w:hAnsi="Times New Roman"/>
          <w:sz w:val="28"/>
          <w:szCs w:val="28"/>
        </w:rPr>
        <w:t>:</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1. Включить в учебный план обязательные учебные предметы на базовом уровне (инвариантная часть федерального компонента).</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3. Добавить к ним набор обязательных учебных предметов (инвариантная часть) на базовом уровне. </w:t>
      </w:r>
      <w:proofErr w:type="gramStart"/>
      <w:r>
        <w:rPr>
          <w:rFonts w:ascii="Times New Roman" w:hAnsi="Times New Roman"/>
          <w:sz w:val="28"/>
          <w:szCs w:val="28"/>
        </w:rPr>
        <w:t>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roofErr w:type="gramEnd"/>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C4054C" w:rsidRDefault="00C4054C" w:rsidP="00C4054C">
      <w:pPr>
        <w:spacing w:after="0" w:line="240" w:lineRule="auto"/>
        <w:ind w:firstLine="539"/>
        <w:jc w:val="both"/>
        <w:rPr>
          <w:rFonts w:ascii="Times New Roman" w:hAnsi="Times New Roman"/>
          <w:sz w:val="28"/>
          <w:szCs w:val="28"/>
        </w:rPr>
      </w:pPr>
      <w:r>
        <w:rPr>
          <w:rFonts w:ascii="Times New Roman" w:hAnsi="Times New Roman"/>
          <w:sz w:val="28"/>
          <w:szCs w:val="28"/>
        </w:rPr>
        <w:t>Организация профильного обучения в 10-11 классах должна проходить в предельно допустимой учебной нагрузке.</w:t>
      </w:r>
    </w:p>
    <w:p w:rsidR="00C4054C" w:rsidRDefault="00C4054C" w:rsidP="00C4054C">
      <w:pPr>
        <w:spacing w:after="0" w:line="240" w:lineRule="auto"/>
        <w:ind w:firstLine="539"/>
        <w:jc w:val="both"/>
        <w:rPr>
          <w:rFonts w:ascii="Times New Roman" w:hAnsi="Times New Roman"/>
          <w:sz w:val="28"/>
          <w:szCs w:val="28"/>
        </w:rPr>
      </w:pPr>
    </w:p>
    <w:p w:rsidR="00C4054C" w:rsidRPr="002144EF" w:rsidRDefault="00C4054C" w:rsidP="00C4054C">
      <w:pPr>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 xml:space="preserve">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w:t>
      </w:r>
      <w:r>
        <w:rPr>
          <w:rFonts w:ascii="Times New Roman" w:hAnsi="Times New Roman"/>
          <w:sz w:val="28"/>
          <w:szCs w:val="28"/>
        </w:rPr>
        <w:lastRenderedPageBreak/>
        <w:t>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w:t>
      </w:r>
      <w:proofErr w:type="gramEnd"/>
      <w:r>
        <w:rPr>
          <w:rFonts w:ascii="Times New Roman" w:hAnsi="Times New Roman"/>
          <w:sz w:val="28"/>
          <w:szCs w:val="28"/>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w:t>
      </w:r>
      <w:r w:rsidRPr="002144EF">
        <w:rPr>
          <w:rFonts w:ascii="Times New Roman" w:hAnsi="Times New Roman"/>
          <w:sz w:val="28"/>
          <w:szCs w:val="28"/>
        </w:rPr>
        <w:t>учащихся.</w:t>
      </w:r>
    </w:p>
    <w:p w:rsidR="00C4054C" w:rsidRDefault="00C4054C" w:rsidP="00C4054C">
      <w:pPr>
        <w:spacing w:after="0" w:line="240" w:lineRule="auto"/>
        <w:ind w:firstLine="539"/>
        <w:jc w:val="both"/>
        <w:rPr>
          <w:rFonts w:ascii="Times New Roman" w:hAnsi="Times New Roman"/>
          <w:sz w:val="28"/>
          <w:szCs w:val="28"/>
        </w:rPr>
      </w:pPr>
      <w:r w:rsidRPr="002144EF">
        <w:rPr>
          <w:rFonts w:ascii="Times New Roman" w:hAnsi="Times New Roman"/>
          <w:sz w:val="28"/>
          <w:szCs w:val="28"/>
        </w:rPr>
        <w:t xml:space="preserve">Для общеобразовательных </w:t>
      </w:r>
      <w:proofErr w:type="gramStart"/>
      <w:r>
        <w:rPr>
          <w:rFonts w:ascii="Times New Roman" w:hAnsi="Times New Roman"/>
          <w:sz w:val="28"/>
          <w:szCs w:val="28"/>
        </w:rPr>
        <w:t>организациях</w:t>
      </w:r>
      <w:proofErr w:type="gramEnd"/>
      <w:r w:rsidRPr="002144EF">
        <w:rPr>
          <w:rFonts w:ascii="Times New Roman" w:hAnsi="Times New Roman"/>
          <w:sz w:val="28"/>
          <w:szCs w:val="28"/>
        </w:rPr>
        <w:t>, в которых не созданы условия</w:t>
      </w:r>
      <w:r>
        <w:rPr>
          <w:rFonts w:ascii="Times New Roman" w:hAnsi="Times New Roman"/>
          <w:sz w:val="28"/>
          <w:szCs w:val="28"/>
        </w:rPr>
        <w:t xml:space="preserve"> для профильного обучения, предлагается Примерный учебный план универсального (непрофильного) обучения.</w:t>
      </w:r>
    </w:p>
    <w:p w:rsidR="00C4054C" w:rsidRPr="002144EF" w:rsidRDefault="00C4054C" w:rsidP="00C4054C">
      <w:pPr>
        <w:spacing w:after="0" w:line="240" w:lineRule="auto"/>
        <w:ind w:firstLine="539"/>
        <w:jc w:val="both"/>
        <w:rPr>
          <w:rFonts w:ascii="Times New Roman" w:hAnsi="Times New Roman"/>
          <w:sz w:val="28"/>
          <w:szCs w:val="28"/>
        </w:rPr>
      </w:pPr>
      <w:r w:rsidRPr="002144EF">
        <w:rPr>
          <w:rFonts w:ascii="Times New Roman" w:eastAsia="Times New Roman" w:hAnsi="Times New Roman" w:cs="Times New Roman"/>
          <w:color w:val="000000"/>
          <w:sz w:val="28"/>
          <w:szCs w:val="28"/>
        </w:rPr>
        <w:t xml:space="preserve">В связи с тем, что в малокомплектных школах трудно решаются вопросы дифференциации  обучения,  особенно в     </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w:t>
      </w:r>
      <w:proofErr w:type="gramStart"/>
      <w:r w:rsidRPr="002144EF">
        <w:rPr>
          <w:rFonts w:ascii="Times New Roman" w:eastAsia="Times New Roman" w:hAnsi="Times New Roman" w:cs="Times New Roman"/>
          <w:color w:val="000000"/>
          <w:sz w:val="28"/>
          <w:szCs w:val="28"/>
        </w:rPr>
        <w:t>В том случае, если выбраны два профиля, например</w:t>
      </w:r>
      <w:r>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rPr>
        <w:t xml:space="preserve">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B75BA1">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B75BA1">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классы) составит 26 часов + 6 часов + 6 часов = 38 часов в неделю в каждом классе.</w:t>
      </w:r>
      <w:proofErr w:type="gramEnd"/>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C4054C" w:rsidRDefault="00C4054C" w:rsidP="00C4054C">
      <w:pPr>
        <w:rPr>
          <w:rFonts w:ascii="Times New Roman" w:hAnsi="Times New Roman"/>
          <w:sz w:val="28"/>
          <w:szCs w:val="28"/>
        </w:rPr>
      </w:pPr>
    </w:p>
    <w:p w:rsidR="00ED60BF" w:rsidRDefault="00ED60BF" w:rsidP="00BA7AF5">
      <w:pPr>
        <w:jc w:val="center"/>
        <w:rPr>
          <w:rFonts w:ascii="Times New Roman" w:hAnsi="Times New Roman" w:cs="Times New Roman"/>
          <w:b/>
          <w:sz w:val="28"/>
          <w:szCs w:val="28"/>
        </w:rPr>
      </w:pPr>
    </w:p>
    <w:p w:rsidR="00C4054C" w:rsidRPr="00BA7AF5" w:rsidRDefault="00BA7AF5" w:rsidP="00BA7AF5">
      <w:pPr>
        <w:jc w:val="center"/>
        <w:rPr>
          <w:rFonts w:ascii="Times New Roman" w:hAnsi="Times New Roman" w:cs="Times New Roman"/>
          <w:b/>
          <w:sz w:val="28"/>
          <w:szCs w:val="28"/>
        </w:rPr>
      </w:pPr>
      <w:r w:rsidRPr="00BA7AF5">
        <w:rPr>
          <w:rFonts w:ascii="Times New Roman" w:hAnsi="Times New Roman" w:cs="Times New Roman"/>
          <w:b/>
          <w:sz w:val="28"/>
          <w:szCs w:val="28"/>
        </w:rPr>
        <w:lastRenderedPageBreak/>
        <w:t xml:space="preserve">Учебный  план для 10-11 классов </w:t>
      </w:r>
      <w:r w:rsidR="00ED60BF">
        <w:rPr>
          <w:rFonts w:ascii="Times New Roman" w:hAnsi="Times New Roman" w:cs="Times New Roman"/>
          <w:b/>
          <w:sz w:val="28"/>
          <w:szCs w:val="28"/>
        </w:rPr>
        <w:t xml:space="preserve"> </w:t>
      </w:r>
      <w:r w:rsidRPr="00BA7AF5">
        <w:rPr>
          <w:rFonts w:ascii="Times New Roman" w:hAnsi="Times New Roman" w:cs="Times New Roman"/>
          <w:b/>
          <w:sz w:val="28"/>
          <w:szCs w:val="28"/>
        </w:rPr>
        <w:t xml:space="preserve">универсального (непрофильного) обучения  </w:t>
      </w:r>
      <w:r w:rsidR="00ED60BF" w:rsidRPr="00ED60BF">
        <w:rPr>
          <w:rFonts w:ascii="Times New Roman" w:hAnsi="Times New Roman" w:cs="Times New Roman"/>
          <w:b/>
          <w:color w:val="FF0000"/>
          <w:sz w:val="28"/>
          <w:szCs w:val="28"/>
        </w:rPr>
        <w:t>МКОУ «</w:t>
      </w:r>
      <w:proofErr w:type="spellStart"/>
      <w:r w:rsidR="00ED60BF" w:rsidRPr="00ED60BF">
        <w:rPr>
          <w:rFonts w:ascii="Times New Roman" w:hAnsi="Times New Roman" w:cs="Times New Roman"/>
          <w:b/>
          <w:color w:val="FF0000"/>
          <w:sz w:val="28"/>
          <w:szCs w:val="28"/>
        </w:rPr>
        <w:t>Батлухская</w:t>
      </w:r>
      <w:proofErr w:type="spellEnd"/>
      <w:r w:rsidR="00ED60BF" w:rsidRPr="00ED60BF">
        <w:rPr>
          <w:rFonts w:ascii="Times New Roman" w:hAnsi="Times New Roman" w:cs="Times New Roman"/>
          <w:b/>
          <w:color w:val="FF0000"/>
          <w:sz w:val="28"/>
          <w:szCs w:val="28"/>
        </w:rPr>
        <w:t xml:space="preserve"> СОШ»</w:t>
      </w:r>
      <w:r w:rsidR="00ED60BF">
        <w:rPr>
          <w:color w:val="FF0000"/>
          <w:sz w:val="28"/>
          <w:szCs w:val="28"/>
        </w:rPr>
        <w:t xml:space="preserve"> </w:t>
      </w:r>
      <w:r w:rsidRPr="00BA7AF5">
        <w:rPr>
          <w:rFonts w:ascii="Times New Roman" w:hAnsi="Times New Roman" w:cs="Times New Roman"/>
          <w:b/>
          <w:sz w:val="28"/>
          <w:szCs w:val="28"/>
        </w:rPr>
        <w:t>на 2017/2018 учебный год</w:t>
      </w:r>
    </w:p>
    <w:tbl>
      <w:tblPr>
        <w:tblpPr w:leftFromText="180" w:rightFromText="180" w:vertAnchor="page" w:horzAnchor="margin" w:tblpXSpec="center" w:tblpY="230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359"/>
        <w:gridCol w:w="1276"/>
      </w:tblGrid>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80" w:right="-108"/>
              <w:rPr>
                <w:sz w:val="28"/>
                <w:szCs w:val="28"/>
                <w:lang w:eastAsia="ru-RU"/>
              </w:rPr>
            </w:pPr>
            <w:r w:rsidRPr="00AA2287">
              <w:rPr>
                <w:sz w:val="28"/>
                <w:szCs w:val="28"/>
                <w:lang w:eastAsia="ru-RU"/>
              </w:rPr>
              <w:t>Учебные предметы</w:t>
            </w:r>
          </w:p>
        </w:tc>
        <w:tc>
          <w:tcPr>
            <w:tcW w:w="2635" w:type="dxa"/>
            <w:gridSpan w:val="2"/>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 xml:space="preserve">Число </w:t>
            </w:r>
            <w:proofErr w:type="gramStart"/>
            <w:r w:rsidRPr="00AA2287">
              <w:rPr>
                <w:sz w:val="28"/>
                <w:szCs w:val="28"/>
                <w:lang w:eastAsia="ru-RU"/>
              </w:rPr>
              <w:t>недельных</w:t>
            </w:r>
            <w:proofErr w:type="gramEnd"/>
            <w:r w:rsidRPr="00AA2287">
              <w:rPr>
                <w:sz w:val="28"/>
                <w:szCs w:val="28"/>
                <w:lang w:eastAsia="ru-RU"/>
              </w:rPr>
              <w:t xml:space="preserve"> </w:t>
            </w:r>
          </w:p>
          <w:p w:rsidR="00BA7AF5" w:rsidRPr="00AA2287" w:rsidRDefault="00BA7AF5" w:rsidP="00A719B2">
            <w:pPr>
              <w:pStyle w:val="a3"/>
              <w:ind w:left="-108" w:right="-108"/>
              <w:rPr>
                <w:sz w:val="28"/>
                <w:szCs w:val="28"/>
                <w:lang w:eastAsia="ru-RU"/>
              </w:rPr>
            </w:pPr>
            <w:r w:rsidRPr="00AA2287">
              <w:rPr>
                <w:sz w:val="28"/>
                <w:szCs w:val="28"/>
                <w:lang w:eastAsia="ru-RU"/>
              </w:rPr>
              <w:t>учебных часов</w:t>
            </w:r>
          </w:p>
        </w:tc>
      </w:tr>
      <w:tr w:rsidR="00BA7AF5" w:rsidRPr="00AA2287" w:rsidTr="00A719B2">
        <w:tc>
          <w:tcPr>
            <w:tcW w:w="8755" w:type="dxa"/>
            <w:gridSpan w:val="3"/>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Базовые учебные предметы</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tcPr>
          <w:p w:rsidR="00BA7AF5" w:rsidRPr="00AA2287" w:rsidRDefault="00BA7AF5" w:rsidP="00A719B2">
            <w:pPr>
              <w:pStyle w:val="a3"/>
              <w:ind w:left="-180" w:right="-108"/>
              <w:rPr>
                <w:sz w:val="28"/>
                <w:szCs w:val="28"/>
                <w:lang w:eastAsia="ru-RU"/>
              </w:rPr>
            </w:pP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11 класс</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Русский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Русская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Родной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Дагестанская (родная)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Иностранный язык</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Pr>
                <w:b w:val="0"/>
                <w:sz w:val="28"/>
                <w:szCs w:val="28"/>
                <w:lang w:eastAsia="ru-RU"/>
              </w:rPr>
              <w:t>Алгебра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r>
      <w:tr w:rsidR="00BA7AF5" w:rsidRPr="00AA2287" w:rsidTr="00A719B2">
        <w:trPr>
          <w:trHeight w:val="225"/>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Pr>
                <w:b w:val="0"/>
                <w:sz w:val="28"/>
                <w:szCs w:val="28"/>
                <w:lang w:eastAsia="ru-RU"/>
              </w:rPr>
              <w:t>Геометрия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Информатика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История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Физика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Химия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Биология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Физическая культура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3</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Технология</w:t>
            </w:r>
            <w:r>
              <w:rPr>
                <w:b w:val="0"/>
                <w:sz w:val="28"/>
                <w:szCs w:val="28"/>
                <w:lang w:eastAsia="ru-RU"/>
              </w:rPr>
              <w:t xml:space="preserve">  (проф. образование)</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ОБЖ</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sz w:val="28"/>
                <w:szCs w:val="28"/>
                <w:lang w:eastAsia="ru-RU"/>
              </w:rPr>
              <w:t>Итого:</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3</w:t>
            </w:r>
            <w:r>
              <w:rPr>
                <w:sz w:val="28"/>
                <w:szCs w:val="28"/>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r w:rsidRPr="00AA2287">
              <w:rPr>
                <w:sz w:val="28"/>
                <w:szCs w:val="28"/>
                <w:lang w:eastAsia="ru-RU"/>
              </w:rPr>
              <w:t>3</w:t>
            </w:r>
            <w:r>
              <w:rPr>
                <w:sz w:val="28"/>
                <w:szCs w:val="28"/>
                <w:lang w:eastAsia="ru-RU"/>
              </w:rPr>
              <w:t>0</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Pr>
                <w:sz w:val="28"/>
                <w:szCs w:val="28"/>
                <w:lang w:eastAsia="ru-RU"/>
              </w:rPr>
              <w:t xml:space="preserve">Национально-региональный компонент </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sz w:val="28"/>
                <w:szCs w:val="28"/>
                <w:lang w:eastAsia="ru-RU"/>
              </w:rPr>
            </w:pP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История Дагестана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359"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left="-108" w:right="-108"/>
              <w:rPr>
                <w:b w:val="0"/>
                <w:sz w:val="28"/>
                <w:szCs w:val="28"/>
                <w:lang w:eastAsia="ru-RU"/>
              </w:rPr>
            </w:pPr>
            <w:r w:rsidRPr="00AA2287">
              <w:rPr>
                <w:b w:val="0"/>
                <w:sz w:val="28"/>
                <w:szCs w:val="28"/>
                <w:lang w:eastAsia="ru-RU"/>
              </w:rPr>
              <w:t>1</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5831A4" w:rsidRDefault="00BA7AF5" w:rsidP="00A719B2">
            <w:pPr>
              <w:pStyle w:val="a3"/>
              <w:ind w:right="-108"/>
              <w:jc w:val="left"/>
              <w:rPr>
                <w:sz w:val="28"/>
                <w:szCs w:val="28"/>
                <w:lang w:eastAsia="ru-RU"/>
              </w:rPr>
            </w:pPr>
            <w:r w:rsidRPr="005831A4">
              <w:rPr>
                <w:sz w:val="28"/>
                <w:szCs w:val="28"/>
                <w:lang w:eastAsia="ru-RU"/>
              </w:rPr>
              <w:t xml:space="preserve">Итого: </w:t>
            </w:r>
          </w:p>
        </w:tc>
        <w:tc>
          <w:tcPr>
            <w:tcW w:w="1359"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2</w:t>
            </w:r>
          </w:p>
        </w:tc>
      </w:tr>
      <w:tr w:rsidR="00BA7AF5" w:rsidRPr="00AA2287" w:rsidTr="00A719B2">
        <w:tc>
          <w:tcPr>
            <w:tcW w:w="6120" w:type="dxa"/>
            <w:tcBorders>
              <w:top w:val="single" w:sz="4" w:space="0" w:color="auto"/>
              <w:left w:val="single" w:sz="4" w:space="0" w:color="auto"/>
              <w:bottom w:val="single" w:sz="4" w:space="0" w:color="auto"/>
              <w:right w:val="single" w:sz="4" w:space="0" w:color="auto"/>
            </w:tcBorders>
            <w:hideMark/>
          </w:tcPr>
          <w:p w:rsidR="00BA7AF5" w:rsidRPr="005831A4" w:rsidRDefault="00BA7AF5" w:rsidP="00A719B2">
            <w:pPr>
              <w:pStyle w:val="a3"/>
              <w:ind w:right="-108"/>
              <w:jc w:val="left"/>
              <w:rPr>
                <w:sz w:val="28"/>
                <w:szCs w:val="28"/>
                <w:lang w:eastAsia="ru-RU"/>
              </w:rPr>
            </w:pPr>
            <w:r w:rsidRPr="005831A4">
              <w:rPr>
                <w:sz w:val="28"/>
                <w:szCs w:val="28"/>
                <w:lang w:eastAsia="ru-RU"/>
              </w:rPr>
              <w:t xml:space="preserve">Компонент образовательной организации </w:t>
            </w:r>
          </w:p>
        </w:tc>
        <w:tc>
          <w:tcPr>
            <w:tcW w:w="1359" w:type="dxa"/>
            <w:tcBorders>
              <w:top w:val="single" w:sz="4" w:space="0" w:color="auto"/>
              <w:left w:val="single" w:sz="4" w:space="0" w:color="auto"/>
              <w:bottom w:val="single" w:sz="4" w:space="0" w:color="auto"/>
              <w:right w:val="single" w:sz="4" w:space="0" w:color="auto"/>
            </w:tcBorders>
            <w:hideMark/>
          </w:tcPr>
          <w:p w:rsidR="00BA7AF5" w:rsidRDefault="00BA7AF5" w:rsidP="00A719B2">
            <w:pPr>
              <w:pStyle w:val="a3"/>
              <w:ind w:left="-108" w:right="-108"/>
              <w:rPr>
                <w:b w:val="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A7AF5" w:rsidRDefault="00BA7AF5" w:rsidP="00A719B2">
            <w:pPr>
              <w:pStyle w:val="a3"/>
              <w:ind w:left="-108" w:right="-108"/>
              <w:rPr>
                <w:b w:val="0"/>
                <w:sz w:val="28"/>
                <w:szCs w:val="28"/>
                <w:lang w:eastAsia="ru-RU"/>
              </w:rPr>
            </w:pPr>
          </w:p>
        </w:tc>
      </w:tr>
      <w:tr w:rsidR="00BA7AF5" w:rsidRPr="00AA2287" w:rsidTr="00A719B2">
        <w:tc>
          <w:tcPr>
            <w:tcW w:w="8755" w:type="dxa"/>
            <w:gridSpan w:val="3"/>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rPr>
                <w:sz w:val="28"/>
                <w:szCs w:val="28"/>
                <w:lang w:eastAsia="ru-RU"/>
              </w:rPr>
            </w:pPr>
            <w:r w:rsidRPr="00AA2287">
              <w:rPr>
                <w:sz w:val="28"/>
                <w:szCs w:val="28"/>
                <w:lang w:eastAsia="ru-RU"/>
              </w:rPr>
              <w:t>Элективные учебные предметы</w:t>
            </w:r>
          </w:p>
        </w:tc>
      </w:tr>
      <w:tr w:rsidR="00BA7AF5" w:rsidRPr="00AA2287" w:rsidTr="00675BCA">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sz w:val="28"/>
                <w:szCs w:val="28"/>
                <w:lang w:eastAsia="ru-RU"/>
              </w:rPr>
            </w:pPr>
            <w:r w:rsidRPr="000A47E9">
              <w:rPr>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359"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left="-108" w:right="-108"/>
              <w:rPr>
                <w:sz w:val="28"/>
                <w:szCs w:val="28"/>
                <w:lang w:eastAsia="ru-RU"/>
              </w:rPr>
            </w:pPr>
            <w:r w:rsidRPr="000A47E9">
              <w:rPr>
                <w:sz w:val="28"/>
                <w:szCs w:val="28"/>
                <w:lang w:eastAsia="ru-RU"/>
              </w:rPr>
              <w:t>5</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b w:val="0"/>
                <w:sz w:val="28"/>
                <w:szCs w:val="28"/>
                <w:lang w:eastAsia="ru-RU"/>
              </w:rPr>
              <w:t>Русский язык</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Pr>
                <w:b w:val="0"/>
                <w:sz w:val="28"/>
                <w:szCs w:val="28"/>
                <w:lang w:eastAsia="ru-RU"/>
              </w:rPr>
              <w:t>Алгебра</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Астрономия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Обществознание</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Биология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Pr>
                <w:sz w:val="28"/>
                <w:szCs w:val="28"/>
                <w:lang w:eastAsia="ru-RU"/>
              </w:rPr>
              <w:t>1</w:t>
            </w:r>
          </w:p>
        </w:tc>
      </w:tr>
      <w:tr w:rsidR="00BA7AF5" w:rsidRPr="00AA2287" w:rsidTr="00A33DC7">
        <w:trPr>
          <w:trHeight w:val="367"/>
        </w:trPr>
        <w:tc>
          <w:tcPr>
            <w:tcW w:w="6120" w:type="dxa"/>
            <w:tcBorders>
              <w:top w:val="single" w:sz="4" w:space="0" w:color="auto"/>
              <w:left w:val="single" w:sz="4" w:space="0" w:color="auto"/>
              <w:bottom w:val="single" w:sz="4" w:space="0" w:color="auto"/>
              <w:right w:val="single" w:sz="4" w:space="0" w:color="auto"/>
            </w:tcBorders>
            <w:hideMark/>
          </w:tcPr>
          <w:p w:rsidR="00BA7AF5" w:rsidRPr="000A47E9" w:rsidRDefault="00BA7AF5" w:rsidP="00A719B2">
            <w:pPr>
              <w:pStyle w:val="a3"/>
              <w:ind w:right="-108"/>
              <w:jc w:val="left"/>
              <w:rPr>
                <w:b w:val="0"/>
                <w:sz w:val="28"/>
                <w:szCs w:val="28"/>
                <w:lang w:eastAsia="ru-RU"/>
              </w:rPr>
            </w:pPr>
            <w:r w:rsidRPr="000A47E9">
              <w:rPr>
                <w:b w:val="0"/>
                <w:sz w:val="28"/>
                <w:szCs w:val="28"/>
                <w:lang w:eastAsia="ru-RU"/>
              </w:rPr>
              <w:t>История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Default="00BA7AF5" w:rsidP="00A719B2">
            <w:pPr>
              <w:pStyle w:val="a3"/>
              <w:ind w:left="-108" w:right="-108"/>
              <w:rPr>
                <w:sz w:val="28"/>
                <w:szCs w:val="28"/>
                <w:lang w:eastAsia="ru-RU"/>
              </w:rPr>
            </w:pPr>
            <w:r>
              <w:rPr>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Default="00BA7AF5" w:rsidP="00A719B2">
            <w:pPr>
              <w:pStyle w:val="a3"/>
              <w:ind w:left="-108" w:right="-108"/>
              <w:rPr>
                <w:sz w:val="28"/>
                <w:szCs w:val="28"/>
                <w:lang w:eastAsia="ru-RU"/>
              </w:rPr>
            </w:pPr>
            <w:r>
              <w:rPr>
                <w:sz w:val="28"/>
                <w:szCs w:val="28"/>
                <w:lang w:eastAsia="ru-RU"/>
              </w:rPr>
              <w:t>-</w:t>
            </w:r>
          </w:p>
        </w:tc>
      </w:tr>
      <w:tr w:rsidR="00BA7AF5" w:rsidRPr="00AA2287" w:rsidTr="00A33DC7">
        <w:trPr>
          <w:trHeight w:val="416"/>
        </w:trPr>
        <w:tc>
          <w:tcPr>
            <w:tcW w:w="6120" w:type="dxa"/>
            <w:tcBorders>
              <w:top w:val="single" w:sz="4" w:space="0" w:color="auto"/>
              <w:left w:val="single" w:sz="4" w:space="0" w:color="auto"/>
              <w:bottom w:val="single" w:sz="4" w:space="0" w:color="auto"/>
              <w:right w:val="single" w:sz="4" w:space="0" w:color="auto"/>
            </w:tcBorders>
            <w:hideMark/>
          </w:tcPr>
          <w:p w:rsidR="00BA7AF5" w:rsidRPr="00AA2287" w:rsidRDefault="00BA7AF5" w:rsidP="00A719B2">
            <w:pPr>
              <w:pStyle w:val="a3"/>
              <w:ind w:right="-108"/>
              <w:jc w:val="left"/>
              <w:rPr>
                <w:sz w:val="28"/>
                <w:szCs w:val="28"/>
                <w:lang w:eastAsia="ru-RU"/>
              </w:rPr>
            </w:pPr>
            <w:r w:rsidRPr="00AA2287">
              <w:rPr>
                <w:sz w:val="28"/>
                <w:szCs w:val="28"/>
                <w:lang w:eastAsia="ru-RU"/>
              </w:rPr>
              <w:t>Итого:</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sidRPr="00AA2287">
              <w:rPr>
                <w:sz w:val="28"/>
                <w:szCs w:val="28"/>
                <w:lang w:eastAsia="ru-RU"/>
              </w:rPr>
              <w:t>37</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BA7AF5" w:rsidRPr="00AA2287" w:rsidRDefault="00BA7AF5" w:rsidP="00A719B2">
            <w:pPr>
              <w:pStyle w:val="a3"/>
              <w:ind w:left="-108" w:right="-108"/>
              <w:rPr>
                <w:sz w:val="28"/>
                <w:szCs w:val="28"/>
                <w:lang w:eastAsia="ru-RU"/>
              </w:rPr>
            </w:pPr>
            <w:r w:rsidRPr="00AA2287">
              <w:rPr>
                <w:sz w:val="28"/>
                <w:szCs w:val="28"/>
                <w:lang w:eastAsia="ru-RU"/>
              </w:rPr>
              <w:t>37</w:t>
            </w:r>
          </w:p>
        </w:tc>
      </w:tr>
    </w:tbl>
    <w:p w:rsidR="00C4054C" w:rsidRPr="00AA2287" w:rsidRDefault="000A47E9" w:rsidP="00C4054C">
      <w:pPr>
        <w:pStyle w:val="a3"/>
        <w:rPr>
          <w:sz w:val="28"/>
          <w:szCs w:val="28"/>
        </w:rPr>
      </w:pPr>
      <w:r>
        <w:rPr>
          <w:sz w:val="28"/>
          <w:szCs w:val="28"/>
        </w:rPr>
        <w:t xml:space="preserve"> </w:t>
      </w:r>
    </w:p>
    <w:p w:rsidR="00C4054C" w:rsidRPr="00AA2287" w:rsidRDefault="00C4054C" w:rsidP="00C4054C">
      <w:pPr>
        <w:pStyle w:val="a3"/>
        <w:rPr>
          <w:sz w:val="28"/>
          <w:szCs w:val="28"/>
        </w:rPr>
      </w:pPr>
    </w:p>
    <w:p w:rsidR="00C4054C" w:rsidRPr="00AA2287" w:rsidRDefault="00C4054C" w:rsidP="00C4054C">
      <w:pPr>
        <w:pStyle w:val="a3"/>
        <w:rPr>
          <w:sz w:val="28"/>
          <w:szCs w:val="28"/>
        </w:rPr>
      </w:pPr>
    </w:p>
    <w:p w:rsidR="00C4054C" w:rsidRDefault="00C4054C" w:rsidP="00C4054C">
      <w:pPr>
        <w:pStyle w:val="a3"/>
        <w:jc w:val="left"/>
        <w:rPr>
          <w:sz w:val="28"/>
          <w:szCs w:val="28"/>
        </w:rPr>
      </w:pPr>
    </w:p>
    <w:p w:rsidR="00C4054C" w:rsidRPr="00D368D2" w:rsidRDefault="00C4054C" w:rsidP="00A71BB4">
      <w:pPr>
        <w:pStyle w:val="a3"/>
        <w:jc w:val="left"/>
        <w:rPr>
          <w:b w:val="0"/>
          <w:sz w:val="18"/>
          <w:szCs w:val="28"/>
        </w:rPr>
      </w:pPr>
    </w:p>
    <w:sectPr w:rsidR="00C4054C" w:rsidRPr="00D368D2" w:rsidSect="00D368D2">
      <w:footerReference w:type="default" r:id="rId7"/>
      <w:pgSz w:w="11906" w:h="16838"/>
      <w:pgMar w:top="964" w:right="851" w:bottom="964" w:left="1134" w:header="709" w:footer="709" w:gutter="0"/>
      <w:pgBorders w:offsetFrom="page">
        <w:top w:val="weavingAngles" w:sz="12" w:space="24" w:color="FF0000"/>
        <w:left w:val="weavingAngles" w:sz="12" w:space="24" w:color="FF0000"/>
        <w:bottom w:val="weavingAngles" w:sz="12" w:space="24" w:color="FF0000"/>
        <w:right w:val="weavingAngles" w:sz="12" w:space="24" w:color="FF00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701" w:rsidRDefault="00094701" w:rsidP="00B420A6">
      <w:pPr>
        <w:spacing w:after="0" w:line="240" w:lineRule="auto"/>
      </w:pPr>
      <w:r>
        <w:separator/>
      </w:r>
    </w:p>
  </w:endnote>
  <w:endnote w:type="continuationSeparator" w:id="1">
    <w:p w:rsidR="00094701" w:rsidRDefault="00094701" w:rsidP="00B42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11613"/>
      <w:docPartObj>
        <w:docPartGallery w:val="Page Numbers (Bottom of Page)"/>
        <w:docPartUnique/>
      </w:docPartObj>
    </w:sdtPr>
    <w:sdtContent>
      <w:p w:rsidR="00A33DC7" w:rsidRDefault="00E50F94">
        <w:pPr>
          <w:pStyle w:val="a8"/>
          <w:jc w:val="center"/>
        </w:pPr>
        <w:fldSimple w:instr=" PAGE   \* MERGEFORMAT ">
          <w:r w:rsidR="002F6D84">
            <w:rPr>
              <w:noProof/>
            </w:rPr>
            <w:t>10</w:t>
          </w:r>
        </w:fldSimple>
      </w:p>
    </w:sdtContent>
  </w:sdt>
  <w:p w:rsidR="00A33DC7" w:rsidRDefault="00A33D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701" w:rsidRDefault="00094701" w:rsidP="00B420A6">
      <w:pPr>
        <w:spacing w:after="0" w:line="240" w:lineRule="auto"/>
      </w:pPr>
      <w:r>
        <w:separator/>
      </w:r>
    </w:p>
  </w:footnote>
  <w:footnote w:type="continuationSeparator" w:id="1">
    <w:p w:rsidR="00094701" w:rsidRDefault="00094701" w:rsidP="00B420A6">
      <w:pPr>
        <w:spacing w:after="0" w:line="240" w:lineRule="auto"/>
      </w:pPr>
      <w:r>
        <w:continuationSeparator/>
      </w:r>
    </w:p>
  </w:footnote>
  <w:footnote w:id="2">
    <w:p w:rsidR="00A33DC7" w:rsidRDefault="00A33DC7" w:rsidP="00C4054C">
      <w:pPr>
        <w:pStyle w:val="ac"/>
      </w:pPr>
      <w:r>
        <w:rPr>
          <w:rStyle w:val="ae"/>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40C0F"/>
    <w:rsid w:val="00005A14"/>
    <w:rsid w:val="00014D7D"/>
    <w:rsid w:val="000230E8"/>
    <w:rsid w:val="00026427"/>
    <w:rsid w:val="000268E3"/>
    <w:rsid w:val="00026C8F"/>
    <w:rsid w:val="00033441"/>
    <w:rsid w:val="00033857"/>
    <w:rsid w:val="000548FA"/>
    <w:rsid w:val="00094701"/>
    <w:rsid w:val="000A47E9"/>
    <w:rsid w:val="000B0F9E"/>
    <w:rsid w:val="000B3A05"/>
    <w:rsid w:val="000B49A8"/>
    <w:rsid w:val="000D440A"/>
    <w:rsid w:val="00100813"/>
    <w:rsid w:val="00107C14"/>
    <w:rsid w:val="00123572"/>
    <w:rsid w:val="0012690C"/>
    <w:rsid w:val="00135386"/>
    <w:rsid w:val="00173A56"/>
    <w:rsid w:val="001876E6"/>
    <w:rsid w:val="00196FEA"/>
    <w:rsid w:val="001C00BC"/>
    <w:rsid w:val="001F2C01"/>
    <w:rsid w:val="001F721D"/>
    <w:rsid w:val="0022169C"/>
    <w:rsid w:val="002377DB"/>
    <w:rsid w:val="00240C0F"/>
    <w:rsid w:val="002417D5"/>
    <w:rsid w:val="00244866"/>
    <w:rsid w:val="00244F87"/>
    <w:rsid w:val="00255BA4"/>
    <w:rsid w:val="002643A7"/>
    <w:rsid w:val="0027760C"/>
    <w:rsid w:val="00277F37"/>
    <w:rsid w:val="00290A3B"/>
    <w:rsid w:val="002B738A"/>
    <w:rsid w:val="002C3B76"/>
    <w:rsid w:val="002C7F75"/>
    <w:rsid w:val="002E20A9"/>
    <w:rsid w:val="002E70F0"/>
    <w:rsid w:val="002F6D84"/>
    <w:rsid w:val="003144FF"/>
    <w:rsid w:val="003365F4"/>
    <w:rsid w:val="0034317A"/>
    <w:rsid w:val="00356515"/>
    <w:rsid w:val="0036127A"/>
    <w:rsid w:val="0037231B"/>
    <w:rsid w:val="0037335A"/>
    <w:rsid w:val="00382668"/>
    <w:rsid w:val="00394920"/>
    <w:rsid w:val="003A2893"/>
    <w:rsid w:val="003A5868"/>
    <w:rsid w:val="003A7242"/>
    <w:rsid w:val="003B6472"/>
    <w:rsid w:val="003C4DD4"/>
    <w:rsid w:val="003D10F3"/>
    <w:rsid w:val="003D6E55"/>
    <w:rsid w:val="003F2B3E"/>
    <w:rsid w:val="00414ED8"/>
    <w:rsid w:val="00442B0C"/>
    <w:rsid w:val="004437E1"/>
    <w:rsid w:val="00452B57"/>
    <w:rsid w:val="00492A45"/>
    <w:rsid w:val="004935FE"/>
    <w:rsid w:val="004A1CE1"/>
    <w:rsid w:val="004A7064"/>
    <w:rsid w:val="004D581D"/>
    <w:rsid w:val="004E4796"/>
    <w:rsid w:val="005202DA"/>
    <w:rsid w:val="00523438"/>
    <w:rsid w:val="005246B5"/>
    <w:rsid w:val="00524AEF"/>
    <w:rsid w:val="00526B40"/>
    <w:rsid w:val="005304B6"/>
    <w:rsid w:val="00545933"/>
    <w:rsid w:val="005543C0"/>
    <w:rsid w:val="0057460F"/>
    <w:rsid w:val="0058731A"/>
    <w:rsid w:val="0058779D"/>
    <w:rsid w:val="00587E44"/>
    <w:rsid w:val="005A785F"/>
    <w:rsid w:val="005B02DC"/>
    <w:rsid w:val="005B6F5F"/>
    <w:rsid w:val="005B6F90"/>
    <w:rsid w:val="005C593E"/>
    <w:rsid w:val="0060761A"/>
    <w:rsid w:val="00612BA2"/>
    <w:rsid w:val="006132A4"/>
    <w:rsid w:val="006142F4"/>
    <w:rsid w:val="00620C92"/>
    <w:rsid w:val="00627FFB"/>
    <w:rsid w:val="00633521"/>
    <w:rsid w:val="00641926"/>
    <w:rsid w:val="00667630"/>
    <w:rsid w:val="00675BCA"/>
    <w:rsid w:val="006870AF"/>
    <w:rsid w:val="00695CE5"/>
    <w:rsid w:val="006A1859"/>
    <w:rsid w:val="006B0D15"/>
    <w:rsid w:val="006B74DF"/>
    <w:rsid w:val="006C08C8"/>
    <w:rsid w:val="006D0653"/>
    <w:rsid w:val="006D7946"/>
    <w:rsid w:val="00702780"/>
    <w:rsid w:val="00705041"/>
    <w:rsid w:val="00736C97"/>
    <w:rsid w:val="0074443F"/>
    <w:rsid w:val="00745C07"/>
    <w:rsid w:val="00773CC7"/>
    <w:rsid w:val="007769EE"/>
    <w:rsid w:val="0079624C"/>
    <w:rsid w:val="007A2153"/>
    <w:rsid w:val="007A2167"/>
    <w:rsid w:val="007A3485"/>
    <w:rsid w:val="007A7033"/>
    <w:rsid w:val="007B79C7"/>
    <w:rsid w:val="007C68EC"/>
    <w:rsid w:val="007C6A06"/>
    <w:rsid w:val="007C7687"/>
    <w:rsid w:val="007E4D4F"/>
    <w:rsid w:val="0080231F"/>
    <w:rsid w:val="00814242"/>
    <w:rsid w:val="00831BE3"/>
    <w:rsid w:val="008426E9"/>
    <w:rsid w:val="00842A68"/>
    <w:rsid w:val="00855439"/>
    <w:rsid w:val="00856CDF"/>
    <w:rsid w:val="00861726"/>
    <w:rsid w:val="0087160A"/>
    <w:rsid w:val="0087449C"/>
    <w:rsid w:val="00876851"/>
    <w:rsid w:val="00876A11"/>
    <w:rsid w:val="008900A7"/>
    <w:rsid w:val="00896C00"/>
    <w:rsid w:val="008A02DC"/>
    <w:rsid w:val="008A76D5"/>
    <w:rsid w:val="008B5267"/>
    <w:rsid w:val="008D05E2"/>
    <w:rsid w:val="008D32A1"/>
    <w:rsid w:val="008E13B9"/>
    <w:rsid w:val="008F33BD"/>
    <w:rsid w:val="00901A63"/>
    <w:rsid w:val="0090477B"/>
    <w:rsid w:val="00905342"/>
    <w:rsid w:val="009127DA"/>
    <w:rsid w:val="00947611"/>
    <w:rsid w:val="009502D6"/>
    <w:rsid w:val="00951995"/>
    <w:rsid w:val="009615C6"/>
    <w:rsid w:val="009A574E"/>
    <w:rsid w:val="009B38EE"/>
    <w:rsid w:val="009B6FF1"/>
    <w:rsid w:val="009C037C"/>
    <w:rsid w:val="009D1B1B"/>
    <w:rsid w:val="009D1D6A"/>
    <w:rsid w:val="009D4748"/>
    <w:rsid w:val="009F05AC"/>
    <w:rsid w:val="00A14709"/>
    <w:rsid w:val="00A20CF5"/>
    <w:rsid w:val="00A323E4"/>
    <w:rsid w:val="00A33DC7"/>
    <w:rsid w:val="00A33FA4"/>
    <w:rsid w:val="00A359E4"/>
    <w:rsid w:val="00A5248F"/>
    <w:rsid w:val="00A566CD"/>
    <w:rsid w:val="00A6483E"/>
    <w:rsid w:val="00A66378"/>
    <w:rsid w:val="00A719B2"/>
    <w:rsid w:val="00A71BB4"/>
    <w:rsid w:val="00A90291"/>
    <w:rsid w:val="00A902A9"/>
    <w:rsid w:val="00AD31EC"/>
    <w:rsid w:val="00AE02C4"/>
    <w:rsid w:val="00B2038B"/>
    <w:rsid w:val="00B33E8E"/>
    <w:rsid w:val="00B36C45"/>
    <w:rsid w:val="00B420A6"/>
    <w:rsid w:val="00B52EE1"/>
    <w:rsid w:val="00B61514"/>
    <w:rsid w:val="00B71BB8"/>
    <w:rsid w:val="00B73810"/>
    <w:rsid w:val="00B744DA"/>
    <w:rsid w:val="00B75F2C"/>
    <w:rsid w:val="00B80119"/>
    <w:rsid w:val="00B80F60"/>
    <w:rsid w:val="00B86A1E"/>
    <w:rsid w:val="00B926A6"/>
    <w:rsid w:val="00B97171"/>
    <w:rsid w:val="00BA7AF5"/>
    <w:rsid w:val="00BC050D"/>
    <w:rsid w:val="00BC3BF1"/>
    <w:rsid w:val="00BE6D03"/>
    <w:rsid w:val="00BF137A"/>
    <w:rsid w:val="00C010B3"/>
    <w:rsid w:val="00C04815"/>
    <w:rsid w:val="00C10767"/>
    <w:rsid w:val="00C1428A"/>
    <w:rsid w:val="00C240B2"/>
    <w:rsid w:val="00C25802"/>
    <w:rsid w:val="00C268F6"/>
    <w:rsid w:val="00C4054C"/>
    <w:rsid w:val="00C44933"/>
    <w:rsid w:val="00C45CCC"/>
    <w:rsid w:val="00C91079"/>
    <w:rsid w:val="00C93BA2"/>
    <w:rsid w:val="00CA5C40"/>
    <w:rsid w:val="00CB1782"/>
    <w:rsid w:val="00CB497F"/>
    <w:rsid w:val="00CD0E63"/>
    <w:rsid w:val="00CD12B3"/>
    <w:rsid w:val="00CE1332"/>
    <w:rsid w:val="00CF0E9C"/>
    <w:rsid w:val="00CF1F0D"/>
    <w:rsid w:val="00D001B2"/>
    <w:rsid w:val="00D03227"/>
    <w:rsid w:val="00D03EF7"/>
    <w:rsid w:val="00D16F61"/>
    <w:rsid w:val="00D368D2"/>
    <w:rsid w:val="00D432BA"/>
    <w:rsid w:val="00D564D0"/>
    <w:rsid w:val="00D627A2"/>
    <w:rsid w:val="00D67464"/>
    <w:rsid w:val="00D8438E"/>
    <w:rsid w:val="00D849BE"/>
    <w:rsid w:val="00D87691"/>
    <w:rsid w:val="00D909DC"/>
    <w:rsid w:val="00D91C07"/>
    <w:rsid w:val="00D9582D"/>
    <w:rsid w:val="00DA193D"/>
    <w:rsid w:val="00DB4FC6"/>
    <w:rsid w:val="00DC41C8"/>
    <w:rsid w:val="00DD052A"/>
    <w:rsid w:val="00DD1C41"/>
    <w:rsid w:val="00DE2557"/>
    <w:rsid w:val="00DE752A"/>
    <w:rsid w:val="00E104A0"/>
    <w:rsid w:val="00E126D8"/>
    <w:rsid w:val="00E16AB9"/>
    <w:rsid w:val="00E2319A"/>
    <w:rsid w:val="00E30D44"/>
    <w:rsid w:val="00E366C8"/>
    <w:rsid w:val="00E440B5"/>
    <w:rsid w:val="00E50F94"/>
    <w:rsid w:val="00E64DD9"/>
    <w:rsid w:val="00E72AC9"/>
    <w:rsid w:val="00E8056C"/>
    <w:rsid w:val="00E8421E"/>
    <w:rsid w:val="00E856BE"/>
    <w:rsid w:val="00E85E0D"/>
    <w:rsid w:val="00E86F20"/>
    <w:rsid w:val="00E949C5"/>
    <w:rsid w:val="00EA4B26"/>
    <w:rsid w:val="00EA4F6E"/>
    <w:rsid w:val="00EA747D"/>
    <w:rsid w:val="00EC0065"/>
    <w:rsid w:val="00EC7199"/>
    <w:rsid w:val="00ED60BF"/>
    <w:rsid w:val="00F33D4F"/>
    <w:rsid w:val="00F42C08"/>
    <w:rsid w:val="00F457D0"/>
    <w:rsid w:val="00F5034B"/>
    <w:rsid w:val="00F57AD0"/>
    <w:rsid w:val="00F60300"/>
    <w:rsid w:val="00F6105B"/>
    <w:rsid w:val="00F61DAD"/>
    <w:rsid w:val="00F64D00"/>
    <w:rsid w:val="00F65B26"/>
    <w:rsid w:val="00F8558D"/>
    <w:rsid w:val="00F906BA"/>
    <w:rsid w:val="00F90C61"/>
    <w:rsid w:val="00F91786"/>
    <w:rsid w:val="00F95DED"/>
    <w:rsid w:val="00FA071F"/>
    <w:rsid w:val="00FA5B81"/>
    <w:rsid w:val="00FA6657"/>
    <w:rsid w:val="00FB3E5C"/>
    <w:rsid w:val="00FC45FB"/>
    <w:rsid w:val="00FD503F"/>
    <w:rsid w:val="00FF11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E"/>
  </w:style>
  <w:style w:type="paragraph" w:styleId="1">
    <w:name w:val="heading 1"/>
    <w:basedOn w:val="a"/>
    <w:next w:val="a"/>
    <w:link w:val="10"/>
    <w:qFormat/>
    <w:rsid w:val="00240C0F"/>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0C0F"/>
    <w:rPr>
      <w:rFonts w:ascii="Times New Roman" w:eastAsia="Times New Roman" w:hAnsi="Times New Roman" w:cs="Times New Roman"/>
      <w:b/>
      <w:sz w:val="24"/>
      <w:szCs w:val="20"/>
      <w:lang w:eastAsia="en-US"/>
    </w:rPr>
  </w:style>
  <w:style w:type="paragraph" w:styleId="a3">
    <w:name w:val="Title"/>
    <w:basedOn w:val="a"/>
    <w:link w:val="a4"/>
    <w:qFormat/>
    <w:rsid w:val="00240C0F"/>
    <w:pPr>
      <w:spacing w:after="0" w:line="240" w:lineRule="auto"/>
      <w:jc w:val="center"/>
    </w:pPr>
    <w:rPr>
      <w:rFonts w:ascii="Times New Roman" w:eastAsia="Times New Roman" w:hAnsi="Times New Roman" w:cs="Times New Roman"/>
      <w:b/>
      <w:sz w:val="24"/>
      <w:szCs w:val="20"/>
      <w:lang w:eastAsia="en-US"/>
    </w:rPr>
  </w:style>
  <w:style w:type="character" w:customStyle="1" w:styleId="a4">
    <w:name w:val="Название Знак"/>
    <w:basedOn w:val="a0"/>
    <w:link w:val="a3"/>
    <w:rsid w:val="00240C0F"/>
    <w:rPr>
      <w:rFonts w:ascii="Times New Roman" w:eastAsia="Times New Roman" w:hAnsi="Times New Roman" w:cs="Times New Roman"/>
      <w:b/>
      <w:sz w:val="24"/>
      <w:szCs w:val="20"/>
      <w:lang w:eastAsia="en-US"/>
    </w:rPr>
  </w:style>
  <w:style w:type="paragraph" w:styleId="a5">
    <w:name w:val="List Paragraph"/>
    <w:basedOn w:val="a"/>
    <w:uiPriority w:val="34"/>
    <w:qFormat/>
    <w:rsid w:val="00240C0F"/>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B42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0A6"/>
  </w:style>
  <w:style w:type="paragraph" w:styleId="a8">
    <w:name w:val="footer"/>
    <w:basedOn w:val="a"/>
    <w:link w:val="a9"/>
    <w:uiPriority w:val="99"/>
    <w:unhideWhenUsed/>
    <w:rsid w:val="00B420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0A6"/>
  </w:style>
  <w:style w:type="paragraph" w:styleId="aa">
    <w:name w:val="Balloon Text"/>
    <w:basedOn w:val="a"/>
    <w:link w:val="ab"/>
    <w:uiPriority w:val="99"/>
    <w:semiHidden/>
    <w:unhideWhenUsed/>
    <w:rsid w:val="008744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449C"/>
    <w:rPr>
      <w:rFonts w:ascii="Tahoma" w:hAnsi="Tahoma" w:cs="Tahoma"/>
      <w:sz w:val="16"/>
      <w:szCs w:val="16"/>
    </w:rPr>
  </w:style>
  <w:style w:type="character" w:customStyle="1" w:styleId="FontStyle11">
    <w:name w:val="Font Style11"/>
    <w:rsid w:val="00C4054C"/>
    <w:rPr>
      <w:rFonts w:ascii="Times New Roman" w:hAnsi="Times New Roman" w:cs="Times New Roman" w:hint="default"/>
      <w:sz w:val="26"/>
      <w:szCs w:val="26"/>
    </w:rPr>
  </w:style>
  <w:style w:type="paragraph" w:styleId="ac">
    <w:name w:val="footnote text"/>
    <w:basedOn w:val="a"/>
    <w:link w:val="ad"/>
    <w:uiPriority w:val="99"/>
    <w:semiHidden/>
    <w:unhideWhenUsed/>
    <w:rsid w:val="00C4054C"/>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C4054C"/>
    <w:rPr>
      <w:rFonts w:ascii="Calibri" w:eastAsia="Calibri" w:hAnsi="Calibri" w:cs="Times New Roman"/>
      <w:sz w:val="20"/>
      <w:szCs w:val="20"/>
      <w:lang w:eastAsia="en-US"/>
    </w:rPr>
  </w:style>
  <w:style w:type="character" w:styleId="ae">
    <w:name w:val="footnote reference"/>
    <w:uiPriority w:val="99"/>
    <w:semiHidden/>
    <w:unhideWhenUsed/>
    <w:rsid w:val="00C4054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5705</Words>
  <Characters>32523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УВР</cp:lastModifiedBy>
  <cp:revision>2</cp:revision>
  <cp:lastPrinted>2017-09-24T20:07:00Z</cp:lastPrinted>
  <dcterms:created xsi:type="dcterms:W3CDTF">2017-12-02T06:22:00Z</dcterms:created>
  <dcterms:modified xsi:type="dcterms:W3CDTF">2017-12-02T06:22:00Z</dcterms:modified>
</cp:coreProperties>
</file>